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0"/>
        <w:gridCol w:w="3426"/>
        <w:gridCol w:w="2045"/>
        <w:gridCol w:w="2321"/>
      </w:tblGrid>
      <w:tr w:rsidR="00862848" w14:paraId="60790E3A" w14:textId="77777777" w:rsidTr="000316B7">
        <w:tc>
          <w:tcPr>
            <w:tcW w:w="2127" w:type="dxa"/>
            <w:vAlign w:val="center"/>
          </w:tcPr>
          <w:p w14:paraId="3B383E65" w14:textId="77777777" w:rsidR="00862848" w:rsidRDefault="00862848" w:rsidP="000316B7">
            <w:pPr>
              <w:jc w:val="center"/>
            </w:pPr>
            <w:r>
              <w:rPr>
                <w:noProof/>
              </w:rPr>
              <w:drawing>
                <wp:inline distT="0" distB="0" distL="0" distR="0" wp14:anchorId="5ACD569F" wp14:editId="1280E576">
                  <wp:extent cx="956747" cy="549797"/>
                  <wp:effectExtent l="0" t="0" r="0" b="317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2193" cy="581659"/>
                          </a:xfrm>
                          <a:prstGeom prst="rect">
                            <a:avLst/>
                          </a:prstGeom>
                          <a:noFill/>
                          <a:ln>
                            <a:noFill/>
                          </a:ln>
                        </pic:spPr>
                      </pic:pic>
                    </a:graphicData>
                  </a:graphic>
                </wp:inline>
              </w:drawing>
            </w:r>
          </w:p>
        </w:tc>
        <w:tc>
          <w:tcPr>
            <w:tcW w:w="2693" w:type="dxa"/>
            <w:vAlign w:val="center"/>
          </w:tcPr>
          <w:p w14:paraId="77BE8AB2" w14:textId="77777777" w:rsidR="00862848" w:rsidRDefault="00862848" w:rsidP="000316B7">
            <w:pPr>
              <w:jc w:val="center"/>
            </w:pPr>
            <w:r>
              <w:rPr>
                <w:noProof/>
              </w:rPr>
              <w:drawing>
                <wp:inline distT="0" distB="0" distL="0" distR="0" wp14:anchorId="75EF8F38" wp14:editId="02564FC2">
                  <wp:extent cx="2031035" cy="358815"/>
                  <wp:effectExtent l="0" t="0" r="7620" b="317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75138" cy="384273"/>
                          </a:xfrm>
                          <a:prstGeom prst="rect">
                            <a:avLst/>
                          </a:prstGeom>
                          <a:noFill/>
                          <a:ln>
                            <a:noFill/>
                          </a:ln>
                        </pic:spPr>
                      </pic:pic>
                    </a:graphicData>
                  </a:graphic>
                </wp:inline>
              </w:drawing>
            </w:r>
          </w:p>
        </w:tc>
        <w:tc>
          <w:tcPr>
            <w:tcW w:w="2127" w:type="dxa"/>
            <w:vAlign w:val="center"/>
          </w:tcPr>
          <w:p w14:paraId="63DBBEFB" w14:textId="77777777" w:rsidR="00862848" w:rsidRPr="00743E42" w:rsidRDefault="00862848" w:rsidP="000316B7">
            <w:pPr>
              <w:jc w:val="center"/>
              <w:rPr>
                <w:b/>
                <w:bCs/>
              </w:rPr>
            </w:pPr>
            <w:r w:rsidRPr="00743E42">
              <w:rPr>
                <w:b/>
                <w:bCs/>
                <w:noProof/>
              </w:rPr>
              <w:drawing>
                <wp:inline distT="0" distB="0" distL="0" distR="0" wp14:anchorId="443E750E" wp14:editId="2B1D810B">
                  <wp:extent cx="1088021" cy="748689"/>
                  <wp:effectExtent l="0" t="0" r="0" b="0"/>
                  <wp:docPr id="2" name="图片 2" descr="H:\【电脑备份】\待整理\中德沼气合作论坛2014\logo\Logo of CB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电脑备份】\待整理\中德沼气合作论坛2014\logo\Logo of CBS.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2282" cy="806670"/>
                          </a:xfrm>
                          <a:prstGeom prst="rect">
                            <a:avLst/>
                          </a:prstGeom>
                          <a:noFill/>
                          <a:ln>
                            <a:noFill/>
                          </a:ln>
                        </pic:spPr>
                      </pic:pic>
                    </a:graphicData>
                  </a:graphic>
                </wp:inline>
              </w:drawing>
            </w:r>
            <w:r>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tc>
        <w:tc>
          <w:tcPr>
            <w:tcW w:w="2127" w:type="dxa"/>
          </w:tcPr>
          <w:p w14:paraId="003A87D1" w14:textId="77777777" w:rsidR="00862848" w:rsidRPr="00743E42" w:rsidRDefault="00862848" w:rsidP="000316B7">
            <w:pPr>
              <w:jc w:val="center"/>
              <w:rPr>
                <w:b/>
                <w:bCs/>
                <w:noProof/>
              </w:rPr>
            </w:pPr>
            <w:r w:rsidRPr="007A444D">
              <w:rPr>
                <w:b/>
                <w:bCs/>
                <w:noProof/>
              </w:rPr>
              <w:drawing>
                <wp:inline distT="0" distB="0" distL="0" distR="0" wp14:anchorId="25EC3D24" wp14:editId="72F2661E">
                  <wp:extent cx="1336876" cy="948943"/>
                  <wp:effectExtent l="0" t="0" r="0" b="3810"/>
                  <wp:docPr id="6" name="图片 6" descr="C:\Users\LONG\Downloads\Asia Pacific Biogas - Logo-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ONG\Downloads\Asia Pacific Biogas - Logo-03.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56805" cy="963089"/>
                          </a:xfrm>
                          <a:prstGeom prst="rect">
                            <a:avLst/>
                          </a:prstGeom>
                          <a:noFill/>
                          <a:ln>
                            <a:noFill/>
                          </a:ln>
                        </pic:spPr>
                      </pic:pic>
                    </a:graphicData>
                  </a:graphic>
                </wp:inline>
              </w:drawing>
            </w:r>
          </w:p>
        </w:tc>
      </w:tr>
      <w:tr w:rsidR="00862848" w14:paraId="28245B02" w14:textId="77777777" w:rsidTr="000316B7">
        <w:tc>
          <w:tcPr>
            <w:tcW w:w="2127" w:type="dxa"/>
            <w:vAlign w:val="center"/>
          </w:tcPr>
          <w:p w14:paraId="1F23B4D8" w14:textId="77777777" w:rsidR="00862848" w:rsidRDefault="00862848" w:rsidP="000316B7">
            <w:pPr>
              <w:jc w:val="center"/>
            </w:pPr>
            <w:r>
              <w:rPr>
                <w:rFonts w:hint="eastAsia"/>
              </w:rPr>
              <w:t>德国农业协会</w:t>
            </w:r>
          </w:p>
        </w:tc>
        <w:tc>
          <w:tcPr>
            <w:tcW w:w="2693" w:type="dxa"/>
            <w:vAlign w:val="center"/>
          </w:tcPr>
          <w:p w14:paraId="37DD884E" w14:textId="77777777" w:rsidR="00862848" w:rsidRDefault="00862848" w:rsidP="000316B7">
            <w:pPr>
              <w:jc w:val="center"/>
            </w:pPr>
            <w:r w:rsidRPr="00743E42">
              <w:rPr>
                <w:rFonts w:hint="eastAsia"/>
              </w:rPr>
              <w:t>农业部沼气科学研究所</w:t>
            </w:r>
          </w:p>
        </w:tc>
        <w:tc>
          <w:tcPr>
            <w:tcW w:w="2127" w:type="dxa"/>
            <w:vAlign w:val="center"/>
          </w:tcPr>
          <w:p w14:paraId="48C2D6E7" w14:textId="77777777" w:rsidR="00862848" w:rsidRDefault="00862848" w:rsidP="000316B7">
            <w:pPr>
              <w:jc w:val="center"/>
            </w:pPr>
            <w:r>
              <w:rPr>
                <w:rFonts w:hint="eastAsia"/>
              </w:rPr>
              <w:t>中国沼气学会</w:t>
            </w:r>
          </w:p>
        </w:tc>
        <w:tc>
          <w:tcPr>
            <w:tcW w:w="2127" w:type="dxa"/>
          </w:tcPr>
          <w:p w14:paraId="75BB2917" w14:textId="77777777" w:rsidR="00862848" w:rsidRDefault="00862848" w:rsidP="000316B7">
            <w:pPr>
              <w:jc w:val="center"/>
            </w:pPr>
            <w:r>
              <w:rPr>
                <w:rFonts w:hint="eastAsia"/>
              </w:rPr>
              <w:t>亚太</w:t>
            </w:r>
            <w:r>
              <w:t>沼气联盟</w:t>
            </w:r>
          </w:p>
        </w:tc>
      </w:tr>
    </w:tbl>
    <w:p w14:paraId="15C414C0" w14:textId="77777777" w:rsidR="00862848" w:rsidRDefault="00862848" w:rsidP="00862848"/>
    <w:p w14:paraId="1E5CC5FF" w14:textId="77777777" w:rsidR="00862848" w:rsidRDefault="00862848" w:rsidP="00862848"/>
    <w:p w14:paraId="68247C9C" w14:textId="77777777" w:rsidR="00862848" w:rsidRDefault="00862848" w:rsidP="00862848">
      <w:pPr>
        <w:jc w:val="center"/>
      </w:pPr>
      <w:r>
        <w:rPr>
          <w:noProof/>
        </w:rPr>
        <w:drawing>
          <wp:inline distT="0" distB="0" distL="0" distR="0" wp14:anchorId="58447725" wp14:editId="559BB629">
            <wp:extent cx="3528060" cy="704591"/>
            <wp:effectExtent l="0" t="0" r="0" b="63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559643" cy="710898"/>
                    </a:xfrm>
                    <a:prstGeom prst="rect">
                      <a:avLst/>
                    </a:prstGeom>
                    <a:noFill/>
                    <a:ln>
                      <a:noFill/>
                    </a:ln>
                  </pic:spPr>
                </pic:pic>
              </a:graphicData>
            </a:graphic>
          </wp:inline>
        </w:drawing>
      </w:r>
    </w:p>
    <w:p w14:paraId="7ED63C73" w14:textId="5F20AA4E" w:rsidR="00BE45A5" w:rsidRPr="00862848" w:rsidRDefault="005B0492" w:rsidP="00E47B18">
      <w:pPr>
        <w:jc w:val="center"/>
        <w:rPr>
          <w:rFonts w:ascii="Calibri" w:eastAsia="Arial Unicode MS" w:hAnsi="Calibri" w:cs="Arial Unicode MS"/>
          <w:sz w:val="32"/>
          <w:szCs w:val="32"/>
        </w:rPr>
      </w:pPr>
      <w:r w:rsidRPr="00862848">
        <w:rPr>
          <w:rFonts w:ascii="Calibri" w:eastAsia="Arial Unicode MS" w:hAnsi="Calibri" w:cs="Arial Unicode MS" w:hint="eastAsia"/>
          <w:sz w:val="32"/>
          <w:szCs w:val="32"/>
        </w:rPr>
        <w:t>国际</w:t>
      </w:r>
      <w:r w:rsidRPr="00862848">
        <w:rPr>
          <w:rFonts w:ascii="Calibri" w:eastAsia="Arial Unicode MS" w:hAnsi="Calibri" w:cs="Arial Unicode MS"/>
          <w:sz w:val="32"/>
          <w:szCs w:val="32"/>
        </w:rPr>
        <w:t>沼气</w:t>
      </w:r>
      <w:r w:rsidRPr="00862848">
        <w:rPr>
          <w:rFonts w:ascii="Calibri" w:eastAsia="Arial Unicode MS" w:hAnsi="Calibri" w:cs="Arial Unicode MS" w:hint="eastAsia"/>
          <w:sz w:val="32"/>
          <w:szCs w:val="32"/>
        </w:rPr>
        <w:t>论坛</w:t>
      </w:r>
    </w:p>
    <w:p w14:paraId="10FF1B11" w14:textId="09D1FC63" w:rsidR="00E47B18" w:rsidRPr="00862848" w:rsidRDefault="005B0492" w:rsidP="00E47B18">
      <w:pPr>
        <w:jc w:val="center"/>
        <w:rPr>
          <w:rFonts w:ascii="Calibri" w:eastAsia="Arial Unicode MS" w:hAnsi="Calibri" w:cs="Arial Unicode MS"/>
          <w:sz w:val="32"/>
          <w:szCs w:val="32"/>
        </w:rPr>
      </w:pPr>
      <w:r w:rsidRPr="00862848">
        <w:rPr>
          <w:rFonts w:ascii="Calibri" w:eastAsia="Arial Unicode MS" w:hAnsi="Calibri" w:cs="Arial Unicode MS"/>
          <w:sz w:val="32"/>
          <w:szCs w:val="32"/>
        </w:rPr>
        <w:t>International Biogas Forum</w:t>
      </w:r>
    </w:p>
    <w:p w14:paraId="51A81610" w14:textId="77777777" w:rsidR="00862848" w:rsidRPr="003462F4" w:rsidRDefault="00862848" w:rsidP="00E47B18">
      <w:pPr>
        <w:jc w:val="center"/>
        <w:rPr>
          <w:rFonts w:ascii="Calibri" w:eastAsia="Arial Unicode MS" w:hAnsi="Calibri" w:cs="Arial Unicode MS"/>
          <w:sz w:val="24"/>
          <w:szCs w:val="24"/>
        </w:rPr>
      </w:pPr>
    </w:p>
    <w:p w14:paraId="09F6CF4E" w14:textId="1AD811B1" w:rsidR="00E47B18" w:rsidRPr="003462F4" w:rsidRDefault="00E47B18" w:rsidP="00E47B18">
      <w:pPr>
        <w:jc w:val="center"/>
        <w:rPr>
          <w:rFonts w:ascii="Calibri" w:hAnsi="Calibri"/>
          <w:sz w:val="24"/>
          <w:szCs w:val="24"/>
        </w:rPr>
      </w:pPr>
      <w:r w:rsidRPr="003462F4">
        <w:rPr>
          <w:rFonts w:ascii="Calibri" w:hAnsi="Calibri"/>
          <w:sz w:val="24"/>
          <w:szCs w:val="24"/>
        </w:rPr>
        <w:t>2019</w:t>
      </w:r>
      <w:r w:rsidRPr="003462F4">
        <w:rPr>
          <w:rFonts w:ascii="Calibri" w:hAnsi="Calibri"/>
          <w:sz w:val="24"/>
          <w:szCs w:val="24"/>
        </w:rPr>
        <w:t>年</w:t>
      </w:r>
      <w:r w:rsidRPr="003462F4">
        <w:rPr>
          <w:rFonts w:ascii="Calibri" w:hAnsi="Calibri"/>
          <w:sz w:val="24"/>
          <w:szCs w:val="24"/>
        </w:rPr>
        <w:t>9</w:t>
      </w:r>
      <w:r w:rsidRPr="003462F4">
        <w:rPr>
          <w:rFonts w:ascii="Calibri" w:hAnsi="Calibri"/>
          <w:sz w:val="24"/>
          <w:szCs w:val="24"/>
        </w:rPr>
        <w:t>月</w:t>
      </w:r>
      <w:r w:rsidRPr="003462F4">
        <w:rPr>
          <w:rFonts w:ascii="Calibri" w:hAnsi="Calibri"/>
          <w:sz w:val="24"/>
          <w:szCs w:val="24"/>
        </w:rPr>
        <w:t>20</w:t>
      </w:r>
      <w:r w:rsidRPr="003462F4">
        <w:rPr>
          <w:rFonts w:ascii="Calibri" w:hAnsi="Calibri"/>
          <w:sz w:val="24"/>
          <w:szCs w:val="24"/>
        </w:rPr>
        <w:t>日</w:t>
      </w:r>
      <w:r w:rsidRPr="003462F4">
        <w:rPr>
          <w:rFonts w:ascii="Calibri" w:hAnsi="Calibri"/>
          <w:sz w:val="24"/>
          <w:szCs w:val="24"/>
        </w:rPr>
        <w:t xml:space="preserve"> </w:t>
      </w:r>
      <w:r w:rsidRPr="003462F4">
        <w:rPr>
          <w:rFonts w:ascii="Calibri" w:hAnsi="Calibri" w:cs="Times New Roman"/>
          <w:sz w:val="24"/>
          <w:szCs w:val="24"/>
        </w:rPr>
        <w:t>•</w:t>
      </w:r>
      <w:r w:rsidRPr="003462F4">
        <w:rPr>
          <w:rFonts w:ascii="Calibri" w:hAnsi="Calibri"/>
          <w:sz w:val="24"/>
          <w:szCs w:val="24"/>
        </w:rPr>
        <w:t xml:space="preserve"> </w:t>
      </w:r>
      <w:r w:rsidRPr="003462F4">
        <w:rPr>
          <w:rFonts w:ascii="Calibri" w:hAnsi="Calibri"/>
          <w:sz w:val="24"/>
          <w:szCs w:val="24"/>
        </w:rPr>
        <w:t>青岛国际展览中心（崂山区）</w:t>
      </w:r>
      <w:r w:rsidR="00C868A4" w:rsidRPr="00C868A4">
        <w:rPr>
          <w:rFonts w:ascii="Calibri" w:hAnsi="Calibri" w:hint="eastAsia"/>
          <w:sz w:val="24"/>
          <w:szCs w:val="24"/>
        </w:rPr>
        <w:t>5</w:t>
      </w:r>
      <w:r w:rsidR="00C868A4" w:rsidRPr="00C868A4">
        <w:rPr>
          <w:rFonts w:ascii="Calibri" w:hAnsi="Calibri" w:hint="eastAsia"/>
          <w:sz w:val="24"/>
          <w:szCs w:val="24"/>
        </w:rPr>
        <w:t>楼</w:t>
      </w:r>
      <w:r w:rsidR="00C868A4" w:rsidRPr="00C868A4">
        <w:rPr>
          <w:rFonts w:ascii="Calibri" w:hAnsi="Calibri" w:hint="eastAsia"/>
          <w:sz w:val="24"/>
          <w:szCs w:val="24"/>
        </w:rPr>
        <w:t>5</w:t>
      </w:r>
      <w:r w:rsidR="00C868A4" w:rsidRPr="00C868A4">
        <w:rPr>
          <w:rFonts w:ascii="Calibri" w:hAnsi="Calibri" w:hint="eastAsia"/>
          <w:sz w:val="24"/>
          <w:szCs w:val="24"/>
        </w:rPr>
        <w:t>号馆</w:t>
      </w:r>
      <w:r w:rsidR="00C868A4" w:rsidRPr="00C868A4">
        <w:rPr>
          <w:rFonts w:ascii="Calibri" w:hAnsi="Calibri" w:hint="eastAsia"/>
          <w:sz w:val="24"/>
          <w:szCs w:val="24"/>
        </w:rPr>
        <w:t>5501</w:t>
      </w:r>
      <w:r w:rsidR="00C868A4">
        <w:rPr>
          <w:rFonts w:ascii="Calibri" w:hAnsi="Calibri" w:hint="eastAsia"/>
          <w:sz w:val="24"/>
          <w:szCs w:val="24"/>
        </w:rPr>
        <w:t>会议室</w:t>
      </w:r>
    </w:p>
    <w:p w14:paraId="061F8209" w14:textId="4A7E1530" w:rsidR="00E47B18" w:rsidRPr="003462F4" w:rsidRDefault="00E47B18" w:rsidP="00E47B18">
      <w:pPr>
        <w:jc w:val="center"/>
        <w:rPr>
          <w:rFonts w:ascii="Calibri" w:hAnsi="Calibri"/>
          <w:sz w:val="24"/>
          <w:szCs w:val="24"/>
        </w:rPr>
      </w:pPr>
      <w:r w:rsidRPr="003462F4">
        <w:rPr>
          <w:rFonts w:ascii="Calibri" w:hAnsi="Calibri"/>
          <w:sz w:val="24"/>
          <w:szCs w:val="24"/>
        </w:rPr>
        <w:t>Sept. 19-20, 2019, Qingdao Intern</w:t>
      </w:r>
      <w:r w:rsidR="005B0492" w:rsidRPr="003462F4">
        <w:rPr>
          <w:rFonts w:ascii="Calibri" w:hAnsi="Calibri"/>
          <w:sz w:val="24"/>
          <w:szCs w:val="24"/>
        </w:rPr>
        <w:t>ational Exhibition Center (</w:t>
      </w:r>
      <w:proofErr w:type="spellStart"/>
      <w:r w:rsidR="005B0492" w:rsidRPr="003462F4">
        <w:rPr>
          <w:rFonts w:ascii="Calibri" w:hAnsi="Calibri"/>
          <w:sz w:val="24"/>
          <w:szCs w:val="24"/>
        </w:rPr>
        <w:t>Laos</w:t>
      </w:r>
      <w:r w:rsidRPr="003462F4">
        <w:rPr>
          <w:rFonts w:ascii="Calibri" w:hAnsi="Calibri"/>
          <w:sz w:val="24"/>
          <w:szCs w:val="24"/>
        </w:rPr>
        <w:t>han</w:t>
      </w:r>
      <w:proofErr w:type="spellEnd"/>
      <w:r w:rsidRPr="003462F4">
        <w:rPr>
          <w:rFonts w:ascii="Calibri" w:hAnsi="Calibri"/>
          <w:sz w:val="24"/>
          <w:szCs w:val="24"/>
        </w:rPr>
        <w:t xml:space="preserve"> District)</w:t>
      </w:r>
      <w:r w:rsidR="00C868A4">
        <w:rPr>
          <w:rFonts w:ascii="Calibri" w:hAnsi="Calibri"/>
          <w:sz w:val="24"/>
          <w:szCs w:val="24"/>
        </w:rPr>
        <w:t>, Meeting Room 5501, Hall 5, F5</w:t>
      </w:r>
    </w:p>
    <w:p w14:paraId="799FDA8D" w14:textId="77777777" w:rsidR="00E47B18" w:rsidRPr="003462F4" w:rsidRDefault="00E47B18">
      <w:pPr>
        <w:rPr>
          <w:rFonts w:ascii="Calibri" w:hAnsi="Calibri"/>
          <w:sz w:val="24"/>
          <w:szCs w:val="24"/>
        </w:rPr>
      </w:pPr>
    </w:p>
    <w:p w14:paraId="4BEB454E" w14:textId="11D67323" w:rsidR="00374740" w:rsidRPr="003462F4" w:rsidRDefault="00374740" w:rsidP="00374740">
      <w:pPr>
        <w:ind w:firstLineChars="200" w:firstLine="480"/>
        <w:rPr>
          <w:rFonts w:ascii="Calibri" w:hAnsi="Calibri"/>
          <w:sz w:val="24"/>
          <w:szCs w:val="24"/>
        </w:rPr>
      </w:pPr>
      <w:r w:rsidRPr="003462F4">
        <w:rPr>
          <w:rFonts w:ascii="Calibri" w:hAnsi="Calibri"/>
          <w:sz w:val="24"/>
          <w:szCs w:val="24"/>
        </w:rPr>
        <w:t>环境污染、能源</w:t>
      </w:r>
      <w:r w:rsidRPr="003462F4">
        <w:rPr>
          <w:rFonts w:ascii="Calibri" w:hAnsi="Calibri" w:hint="eastAsia"/>
          <w:sz w:val="24"/>
          <w:szCs w:val="24"/>
        </w:rPr>
        <w:t>短缺</w:t>
      </w:r>
      <w:r w:rsidRPr="003462F4">
        <w:rPr>
          <w:rFonts w:ascii="Calibri" w:hAnsi="Calibri"/>
          <w:sz w:val="24"/>
          <w:szCs w:val="24"/>
        </w:rPr>
        <w:t>、生态</w:t>
      </w:r>
      <w:r w:rsidRPr="003462F4">
        <w:rPr>
          <w:rFonts w:ascii="Calibri" w:hAnsi="Calibri" w:hint="eastAsia"/>
          <w:sz w:val="24"/>
          <w:szCs w:val="24"/>
        </w:rPr>
        <w:t>破坏、</w:t>
      </w:r>
      <w:r w:rsidRPr="003462F4">
        <w:rPr>
          <w:rFonts w:ascii="Calibri" w:hAnsi="Calibri"/>
          <w:sz w:val="24"/>
          <w:szCs w:val="24"/>
        </w:rPr>
        <w:t>气候变化已成为全球性沉重话题</w:t>
      </w:r>
      <w:r w:rsidRPr="003462F4">
        <w:rPr>
          <w:rFonts w:ascii="Calibri" w:hAnsi="Calibri" w:hint="eastAsia"/>
          <w:sz w:val="24"/>
          <w:szCs w:val="24"/>
        </w:rPr>
        <w:t>，是</w:t>
      </w:r>
      <w:r w:rsidRPr="003462F4">
        <w:rPr>
          <w:rFonts w:ascii="Calibri" w:hAnsi="Calibri"/>
          <w:sz w:val="24"/>
          <w:szCs w:val="24"/>
        </w:rPr>
        <w:t>经济</w:t>
      </w:r>
      <w:r w:rsidRPr="003462F4">
        <w:rPr>
          <w:rFonts w:ascii="Calibri" w:hAnsi="Calibri" w:hint="eastAsia"/>
          <w:sz w:val="24"/>
          <w:szCs w:val="24"/>
        </w:rPr>
        <w:t>社会</w:t>
      </w:r>
      <w:r w:rsidRPr="003462F4">
        <w:rPr>
          <w:rFonts w:ascii="Calibri" w:hAnsi="Calibri"/>
          <w:sz w:val="24"/>
          <w:szCs w:val="24"/>
        </w:rPr>
        <w:t>发展</w:t>
      </w:r>
      <w:r w:rsidRPr="003462F4">
        <w:rPr>
          <w:rFonts w:ascii="Calibri" w:hAnsi="Calibri" w:hint="eastAsia"/>
          <w:sz w:val="24"/>
          <w:szCs w:val="24"/>
        </w:rPr>
        <w:t>的</w:t>
      </w:r>
      <w:r w:rsidRPr="003462F4">
        <w:rPr>
          <w:rFonts w:ascii="Calibri" w:hAnsi="Calibri"/>
          <w:sz w:val="24"/>
          <w:szCs w:val="24"/>
        </w:rPr>
        <w:t>负担。</w:t>
      </w:r>
      <w:r w:rsidRPr="003462F4">
        <w:rPr>
          <w:rFonts w:ascii="Calibri" w:hAnsi="Calibri" w:hint="eastAsia"/>
          <w:sz w:val="24"/>
          <w:szCs w:val="24"/>
        </w:rPr>
        <w:t>沼气技术由于</w:t>
      </w:r>
      <w:r w:rsidRPr="003462F4">
        <w:rPr>
          <w:rFonts w:ascii="Calibri" w:hAnsi="Calibri"/>
          <w:sz w:val="24"/>
          <w:szCs w:val="24"/>
        </w:rPr>
        <w:t>其</w:t>
      </w:r>
      <w:r w:rsidR="00EE0EB1" w:rsidRPr="003462F4">
        <w:rPr>
          <w:rFonts w:ascii="Calibri" w:hAnsi="Calibri" w:hint="eastAsia"/>
          <w:sz w:val="24"/>
          <w:szCs w:val="24"/>
        </w:rPr>
        <w:t>在</w:t>
      </w:r>
      <w:r w:rsidR="00EE0EB1" w:rsidRPr="003462F4">
        <w:rPr>
          <w:rFonts w:ascii="Calibri" w:hAnsi="Calibri"/>
          <w:sz w:val="24"/>
          <w:szCs w:val="24"/>
        </w:rPr>
        <w:t>环境、能源、</w:t>
      </w:r>
      <w:r w:rsidR="00EE0EB1" w:rsidRPr="003462F4">
        <w:rPr>
          <w:rFonts w:ascii="Calibri" w:hAnsi="Calibri" w:hint="eastAsia"/>
          <w:sz w:val="24"/>
          <w:szCs w:val="24"/>
        </w:rPr>
        <w:t>生物</w:t>
      </w:r>
      <w:proofErr w:type="gramStart"/>
      <w:r w:rsidR="00EE0EB1" w:rsidRPr="003462F4">
        <w:rPr>
          <w:rFonts w:ascii="Calibri" w:hAnsi="Calibri" w:hint="eastAsia"/>
          <w:sz w:val="24"/>
          <w:szCs w:val="24"/>
        </w:rPr>
        <w:t>肥</w:t>
      </w:r>
      <w:r w:rsidR="00EE0EB1" w:rsidRPr="003462F4">
        <w:rPr>
          <w:rFonts w:ascii="Calibri" w:hAnsi="Calibri"/>
          <w:sz w:val="24"/>
          <w:szCs w:val="24"/>
        </w:rPr>
        <w:t>领域</w:t>
      </w:r>
      <w:proofErr w:type="gramEnd"/>
      <w:r w:rsidR="00EE0EB1" w:rsidRPr="003462F4">
        <w:rPr>
          <w:rFonts w:ascii="Calibri" w:hAnsi="Calibri" w:hint="eastAsia"/>
          <w:sz w:val="24"/>
          <w:szCs w:val="24"/>
        </w:rPr>
        <w:t>的多重</w:t>
      </w:r>
      <w:r w:rsidR="00EE0EB1" w:rsidRPr="003462F4">
        <w:rPr>
          <w:rFonts w:ascii="Calibri" w:hAnsi="Calibri"/>
          <w:sz w:val="24"/>
          <w:szCs w:val="24"/>
        </w:rPr>
        <w:t>优势</w:t>
      </w:r>
      <w:r w:rsidRPr="003462F4">
        <w:rPr>
          <w:rFonts w:ascii="Calibri" w:hAnsi="Calibri" w:hint="eastAsia"/>
          <w:sz w:val="24"/>
          <w:szCs w:val="24"/>
        </w:rPr>
        <w:t>，已在</w:t>
      </w:r>
      <w:r w:rsidR="00EE0EB1" w:rsidRPr="003462F4">
        <w:rPr>
          <w:rFonts w:ascii="Calibri" w:hAnsi="Calibri" w:hint="eastAsia"/>
          <w:sz w:val="24"/>
          <w:szCs w:val="24"/>
        </w:rPr>
        <w:t>世界多国</w:t>
      </w:r>
      <w:r w:rsidRPr="003462F4">
        <w:rPr>
          <w:rFonts w:ascii="Calibri" w:hAnsi="Calibri" w:hint="eastAsia"/>
          <w:sz w:val="24"/>
          <w:szCs w:val="24"/>
        </w:rPr>
        <w:t>得以试点</w:t>
      </w:r>
      <w:r w:rsidRPr="003462F4">
        <w:rPr>
          <w:rFonts w:ascii="Calibri" w:hAnsi="Calibri"/>
          <w:sz w:val="24"/>
          <w:szCs w:val="24"/>
        </w:rPr>
        <w:t>和</w:t>
      </w:r>
      <w:r w:rsidRPr="003462F4">
        <w:rPr>
          <w:rFonts w:ascii="Calibri" w:hAnsi="Calibri" w:hint="eastAsia"/>
          <w:sz w:val="24"/>
          <w:szCs w:val="24"/>
        </w:rPr>
        <w:t>推广</w:t>
      </w:r>
      <w:r w:rsidR="00E7442C" w:rsidRPr="003462F4">
        <w:rPr>
          <w:rFonts w:ascii="Calibri" w:hAnsi="Calibri" w:hint="eastAsia"/>
          <w:sz w:val="24"/>
          <w:szCs w:val="24"/>
        </w:rPr>
        <w:t>，</w:t>
      </w:r>
      <w:r w:rsidR="009606F8" w:rsidRPr="003462F4">
        <w:rPr>
          <w:rFonts w:ascii="Calibri" w:hAnsi="Calibri"/>
          <w:sz w:val="24"/>
          <w:szCs w:val="24"/>
        </w:rPr>
        <w:t>从农村户用沼气</w:t>
      </w:r>
      <w:r w:rsidR="009606F8" w:rsidRPr="003462F4">
        <w:rPr>
          <w:rFonts w:ascii="Calibri" w:hAnsi="Calibri" w:hint="eastAsia"/>
          <w:sz w:val="24"/>
          <w:szCs w:val="24"/>
        </w:rPr>
        <w:t>到</w:t>
      </w:r>
      <w:r w:rsidR="009606F8" w:rsidRPr="003462F4">
        <w:rPr>
          <w:rFonts w:ascii="Calibri" w:hAnsi="Calibri"/>
          <w:sz w:val="24"/>
          <w:szCs w:val="24"/>
        </w:rPr>
        <w:t>集中供气，从大中型沼气</w:t>
      </w:r>
      <w:r w:rsidR="009606F8" w:rsidRPr="003462F4">
        <w:rPr>
          <w:rFonts w:ascii="Calibri" w:hAnsi="Calibri" w:hint="eastAsia"/>
          <w:sz w:val="24"/>
          <w:szCs w:val="24"/>
        </w:rPr>
        <w:t>发电</w:t>
      </w:r>
      <w:r w:rsidR="009606F8" w:rsidRPr="003462F4">
        <w:rPr>
          <w:rFonts w:ascii="Calibri" w:hAnsi="Calibri"/>
          <w:sz w:val="24"/>
          <w:szCs w:val="24"/>
        </w:rPr>
        <w:t>到</w:t>
      </w:r>
      <w:r w:rsidR="009606F8" w:rsidRPr="003462F4">
        <w:rPr>
          <w:rFonts w:ascii="Calibri" w:hAnsi="Calibri" w:hint="eastAsia"/>
          <w:sz w:val="24"/>
          <w:szCs w:val="24"/>
        </w:rPr>
        <w:t>生物天然气，</w:t>
      </w:r>
      <w:r w:rsidR="00C23B55" w:rsidRPr="003462F4">
        <w:rPr>
          <w:rFonts w:ascii="Calibri" w:hAnsi="Calibri"/>
          <w:sz w:val="24"/>
          <w:szCs w:val="24"/>
        </w:rPr>
        <w:t>新技术、新</w:t>
      </w:r>
      <w:r w:rsidR="00C23B55" w:rsidRPr="003462F4">
        <w:rPr>
          <w:rFonts w:ascii="Calibri" w:hAnsi="Calibri" w:hint="eastAsia"/>
          <w:sz w:val="24"/>
          <w:szCs w:val="24"/>
        </w:rPr>
        <w:t>方法</w:t>
      </w:r>
      <w:r w:rsidR="00C23B55" w:rsidRPr="003462F4">
        <w:rPr>
          <w:rFonts w:ascii="Calibri" w:hAnsi="Calibri"/>
          <w:sz w:val="24"/>
          <w:szCs w:val="24"/>
        </w:rPr>
        <w:t>和新</w:t>
      </w:r>
      <w:r w:rsidR="00C23B55" w:rsidRPr="003462F4">
        <w:rPr>
          <w:rFonts w:ascii="Calibri" w:hAnsi="Calibri" w:hint="eastAsia"/>
          <w:sz w:val="24"/>
          <w:szCs w:val="24"/>
        </w:rPr>
        <w:t>模式</w:t>
      </w:r>
      <w:r w:rsidR="00C23B55" w:rsidRPr="003462F4">
        <w:rPr>
          <w:rFonts w:ascii="Calibri" w:hAnsi="Calibri"/>
          <w:sz w:val="24"/>
          <w:szCs w:val="24"/>
        </w:rPr>
        <w:t>不断涌现</w:t>
      </w:r>
      <w:r w:rsidR="00C23B55" w:rsidRPr="003462F4">
        <w:rPr>
          <w:rFonts w:ascii="Calibri" w:hAnsi="Calibri" w:hint="eastAsia"/>
          <w:sz w:val="24"/>
          <w:szCs w:val="24"/>
        </w:rPr>
        <w:t>，</w:t>
      </w:r>
      <w:r w:rsidR="00C23B55" w:rsidRPr="003462F4">
        <w:rPr>
          <w:rFonts w:ascii="Calibri" w:hAnsi="Calibri"/>
          <w:sz w:val="24"/>
          <w:szCs w:val="24"/>
        </w:rPr>
        <w:t>得到了多国政府和国际组织的</w:t>
      </w:r>
      <w:r w:rsidR="005379A6" w:rsidRPr="003462F4">
        <w:rPr>
          <w:rFonts w:ascii="Calibri" w:hAnsi="Calibri" w:hint="eastAsia"/>
          <w:sz w:val="24"/>
          <w:szCs w:val="24"/>
        </w:rPr>
        <w:t>重视</w:t>
      </w:r>
      <w:r w:rsidR="00C23B55" w:rsidRPr="003462F4">
        <w:rPr>
          <w:rFonts w:ascii="Calibri" w:hAnsi="Calibri" w:hint="eastAsia"/>
          <w:sz w:val="24"/>
          <w:szCs w:val="24"/>
        </w:rPr>
        <w:t>。</w:t>
      </w:r>
      <w:r w:rsidR="00465E71" w:rsidRPr="003462F4">
        <w:rPr>
          <w:rFonts w:ascii="Calibri" w:hAnsi="Calibri" w:hint="eastAsia"/>
          <w:sz w:val="24"/>
          <w:szCs w:val="24"/>
        </w:rPr>
        <w:t>然而</w:t>
      </w:r>
      <w:r w:rsidR="00465E71" w:rsidRPr="003462F4">
        <w:rPr>
          <w:rFonts w:ascii="Calibri" w:hAnsi="Calibri"/>
          <w:sz w:val="24"/>
          <w:szCs w:val="24"/>
        </w:rPr>
        <w:t>，全球沼气行业面临产业化</w:t>
      </w:r>
      <w:r w:rsidR="00465E71" w:rsidRPr="003462F4">
        <w:rPr>
          <w:rFonts w:ascii="Calibri" w:hAnsi="Calibri" w:hint="eastAsia"/>
          <w:sz w:val="24"/>
          <w:szCs w:val="24"/>
        </w:rPr>
        <w:t>程度</w:t>
      </w:r>
      <w:r w:rsidR="00465E71" w:rsidRPr="003462F4">
        <w:rPr>
          <w:rFonts w:ascii="Calibri" w:hAnsi="Calibri"/>
          <w:sz w:val="24"/>
          <w:szCs w:val="24"/>
        </w:rPr>
        <w:t>低、</w:t>
      </w:r>
      <w:r w:rsidR="00BD77D1" w:rsidRPr="003462F4">
        <w:rPr>
          <w:rFonts w:ascii="Calibri" w:hAnsi="Calibri" w:hint="eastAsia"/>
          <w:sz w:val="24"/>
          <w:szCs w:val="24"/>
        </w:rPr>
        <w:t>高附加值</w:t>
      </w:r>
      <w:r w:rsidR="00BD77D1" w:rsidRPr="003462F4">
        <w:rPr>
          <w:rFonts w:ascii="Calibri" w:hAnsi="Calibri"/>
          <w:sz w:val="24"/>
          <w:szCs w:val="24"/>
        </w:rPr>
        <w:t>产品尚待</w:t>
      </w:r>
      <w:r w:rsidR="00BD77D1" w:rsidRPr="003462F4">
        <w:rPr>
          <w:rFonts w:ascii="Calibri" w:hAnsi="Calibri" w:hint="eastAsia"/>
          <w:sz w:val="24"/>
          <w:szCs w:val="24"/>
        </w:rPr>
        <w:t>推广</w:t>
      </w:r>
      <w:r w:rsidR="00BD77D1" w:rsidRPr="003462F4">
        <w:rPr>
          <w:rFonts w:ascii="Calibri" w:hAnsi="Calibri"/>
          <w:sz w:val="24"/>
          <w:szCs w:val="24"/>
        </w:rPr>
        <w:t>等问题，推进沼气行业科技互联互通、加快融合发展已成为促进沼气行业共同繁荣发展的必然选择。</w:t>
      </w:r>
    </w:p>
    <w:p w14:paraId="1B021B36" w14:textId="77777777" w:rsidR="00AD349A" w:rsidRPr="003462F4" w:rsidRDefault="00AD349A" w:rsidP="00374740">
      <w:pPr>
        <w:ind w:firstLineChars="200" w:firstLine="480"/>
        <w:rPr>
          <w:rFonts w:ascii="Calibri" w:hAnsi="Calibri"/>
          <w:sz w:val="24"/>
          <w:szCs w:val="24"/>
        </w:rPr>
      </w:pPr>
      <w:r w:rsidRPr="003462F4">
        <w:rPr>
          <w:rFonts w:ascii="Calibri" w:hAnsi="Calibri"/>
          <w:sz w:val="24"/>
          <w:szCs w:val="24"/>
        </w:rPr>
        <w:t>Environmental pollution, energy shortage, ecological destruction and climate change have become a heavy global topic and a burden of economic and social development. Because of its multiple advantages in the field of environment, energy and biological fertilizer, biogas technology has been piloted and popularized in many countries in the world, from rural household biogas to centralized gas supply, from large and medium-sized biogas power generation to biological natural gas, new technologies, new methods and new models have been paid attention to by many governments and international organizations. However, the global biogas industry is faced with the problems of low degree of industrialization and high value-added products to be popularized. It has become an inevitable choice to promote the common prosperity and development of biogas industry to promote the scientific and technological interconnection and development of biogas industry.</w:t>
      </w:r>
    </w:p>
    <w:p w14:paraId="787A5BB5" w14:textId="77777777" w:rsidR="00862848" w:rsidRPr="003462F4" w:rsidRDefault="00862848" w:rsidP="00374740">
      <w:pPr>
        <w:ind w:firstLineChars="200" w:firstLine="480"/>
        <w:rPr>
          <w:rFonts w:ascii="Calibri" w:hAnsi="Calibri"/>
          <w:sz w:val="24"/>
          <w:szCs w:val="24"/>
        </w:rPr>
      </w:pPr>
    </w:p>
    <w:p w14:paraId="0C14162A" w14:textId="66566CCE" w:rsidR="006349AC" w:rsidRPr="003462F4" w:rsidRDefault="006349AC" w:rsidP="006349AC">
      <w:pPr>
        <w:ind w:firstLineChars="200" w:firstLine="480"/>
        <w:rPr>
          <w:rFonts w:ascii="Calibri" w:hAnsi="Calibri"/>
          <w:sz w:val="24"/>
          <w:szCs w:val="24"/>
        </w:rPr>
      </w:pPr>
      <w:r w:rsidRPr="003462F4">
        <w:rPr>
          <w:rFonts w:ascii="Calibri" w:hAnsi="Calibri" w:hint="eastAsia"/>
          <w:sz w:val="24"/>
          <w:szCs w:val="24"/>
        </w:rPr>
        <w:t>在全球规模最大、</w:t>
      </w:r>
      <w:proofErr w:type="gramStart"/>
      <w:r w:rsidRPr="003462F4">
        <w:rPr>
          <w:rFonts w:ascii="Calibri" w:hAnsi="Calibri" w:hint="eastAsia"/>
          <w:sz w:val="24"/>
          <w:szCs w:val="24"/>
        </w:rPr>
        <w:t>最</w:t>
      </w:r>
      <w:proofErr w:type="gramEnd"/>
      <w:r w:rsidRPr="003462F4">
        <w:rPr>
          <w:rFonts w:ascii="Calibri" w:hAnsi="Calibri" w:hint="eastAsia"/>
          <w:sz w:val="24"/>
          <w:szCs w:val="24"/>
        </w:rPr>
        <w:t>专业、最具影响力的顶级畜牧盛会——</w:t>
      </w:r>
      <w:proofErr w:type="spellStart"/>
      <w:r w:rsidR="005704ED" w:rsidRPr="003462F4">
        <w:rPr>
          <w:rFonts w:ascii="Calibri" w:hAnsi="Calibri" w:hint="eastAsia"/>
          <w:sz w:val="24"/>
          <w:szCs w:val="24"/>
        </w:rPr>
        <w:t>EuroTier</w:t>
      </w:r>
      <w:proofErr w:type="spellEnd"/>
      <w:r w:rsidR="005704ED" w:rsidRPr="003462F4">
        <w:rPr>
          <w:rFonts w:ascii="Calibri" w:hAnsi="Calibri" w:hint="eastAsia"/>
          <w:sz w:val="24"/>
          <w:szCs w:val="24"/>
        </w:rPr>
        <w:t xml:space="preserve"> China</w:t>
      </w:r>
      <w:r w:rsidRPr="003462F4">
        <w:rPr>
          <w:rFonts w:ascii="Calibri" w:hAnsi="Calibri" w:hint="eastAsia"/>
          <w:sz w:val="24"/>
          <w:szCs w:val="24"/>
        </w:rPr>
        <w:t>展览</w:t>
      </w:r>
      <w:proofErr w:type="gramStart"/>
      <w:r w:rsidR="00AD349A" w:rsidRPr="003462F4">
        <w:rPr>
          <w:rFonts w:ascii="Calibri" w:hAnsi="Calibri" w:hint="eastAsia"/>
          <w:sz w:val="24"/>
          <w:szCs w:val="24"/>
        </w:rPr>
        <w:t>首秀</w:t>
      </w:r>
      <w:r w:rsidRPr="003462F4">
        <w:rPr>
          <w:rFonts w:ascii="Calibri" w:hAnsi="Calibri" w:hint="eastAsia"/>
          <w:sz w:val="24"/>
          <w:szCs w:val="24"/>
        </w:rPr>
        <w:t>之际</w:t>
      </w:r>
      <w:proofErr w:type="gramEnd"/>
      <w:r w:rsidRPr="003462F4">
        <w:rPr>
          <w:rFonts w:ascii="Calibri" w:hAnsi="Calibri" w:hint="eastAsia"/>
          <w:sz w:val="24"/>
          <w:szCs w:val="24"/>
        </w:rPr>
        <w:t>，</w:t>
      </w:r>
      <w:r w:rsidR="00EE7750" w:rsidRPr="003462F4">
        <w:rPr>
          <w:rFonts w:ascii="Calibri" w:hAnsi="Calibri" w:hint="eastAsia"/>
          <w:sz w:val="24"/>
          <w:szCs w:val="24"/>
        </w:rPr>
        <w:t>农</w:t>
      </w:r>
      <w:r w:rsidRPr="003462F4">
        <w:rPr>
          <w:rFonts w:ascii="Calibri" w:hAnsi="Calibri" w:hint="eastAsia"/>
          <w:sz w:val="24"/>
          <w:szCs w:val="24"/>
        </w:rPr>
        <w:t>业部</w:t>
      </w:r>
      <w:r w:rsidRPr="003462F4">
        <w:rPr>
          <w:rFonts w:ascii="Calibri" w:hAnsi="Calibri"/>
          <w:sz w:val="24"/>
          <w:szCs w:val="24"/>
        </w:rPr>
        <w:t>沼气科学研究所</w:t>
      </w:r>
      <w:r w:rsidRPr="003462F4">
        <w:rPr>
          <w:rFonts w:ascii="Calibri" w:hAnsi="Calibri" w:hint="eastAsia"/>
          <w:sz w:val="24"/>
          <w:szCs w:val="24"/>
        </w:rPr>
        <w:t>与</w:t>
      </w:r>
      <w:r w:rsidR="00EE7750" w:rsidRPr="003462F4">
        <w:rPr>
          <w:rFonts w:ascii="Calibri" w:hAnsi="Calibri" w:hint="eastAsia"/>
          <w:sz w:val="24"/>
          <w:szCs w:val="24"/>
        </w:rPr>
        <w:t>亚太沼气</w:t>
      </w:r>
      <w:r w:rsidR="00EE7750" w:rsidRPr="003462F4">
        <w:rPr>
          <w:rFonts w:ascii="Calibri" w:hAnsi="Calibri"/>
          <w:sz w:val="24"/>
          <w:szCs w:val="24"/>
        </w:rPr>
        <w:t>联盟</w:t>
      </w:r>
      <w:r w:rsidRPr="003462F4">
        <w:rPr>
          <w:rFonts w:ascii="Calibri" w:hAnsi="Calibri" w:hint="eastAsia"/>
          <w:sz w:val="24"/>
          <w:szCs w:val="24"/>
        </w:rPr>
        <w:t>将在</w:t>
      </w:r>
      <w:r w:rsidR="003D063A" w:rsidRPr="003462F4">
        <w:rPr>
          <w:rFonts w:ascii="Calibri" w:hAnsi="Calibri" w:hint="eastAsia"/>
          <w:sz w:val="24"/>
          <w:szCs w:val="24"/>
        </w:rPr>
        <w:t>农业</w:t>
      </w:r>
      <w:r w:rsidR="003D063A" w:rsidRPr="003462F4">
        <w:rPr>
          <w:rFonts w:ascii="Calibri" w:hAnsi="Calibri"/>
          <w:sz w:val="24"/>
          <w:szCs w:val="24"/>
        </w:rPr>
        <w:t>农村部</w:t>
      </w:r>
      <w:hyperlink r:id="rId13" w:tgtFrame="_blank" w:history="1">
        <w:r w:rsidR="003D063A" w:rsidRPr="003462F4">
          <w:rPr>
            <w:rFonts w:ascii="Calibri" w:hAnsi="Calibri"/>
            <w:sz w:val="24"/>
            <w:szCs w:val="24"/>
          </w:rPr>
          <w:t>生态与资源保护总站</w:t>
        </w:r>
      </w:hyperlink>
      <w:r w:rsidR="000E69F0" w:rsidRPr="003462F4">
        <w:rPr>
          <w:rFonts w:ascii="Calibri" w:hAnsi="Calibri" w:hint="eastAsia"/>
          <w:sz w:val="24"/>
          <w:szCs w:val="24"/>
        </w:rPr>
        <w:t>、</w:t>
      </w:r>
      <w:r w:rsidR="000E69F0" w:rsidRPr="003462F4">
        <w:rPr>
          <w:rFonts w:ascii="Calibri" w:hAnsi="Calibri"/>
          <w:sz w:val="24"/>
          <w:szCs w:val="24"/>
        </w:rPr>
        <w:t>中国沼气学会</w:t>
      </w:r>
      <w:r w:rsidRPr="003462F4">
        <w:rPr>
          <w:rFonts w:ascii="Calibri" w:hAnsi="Calibri" w:hint="eastAsia"/>
          <w:sz w:val="24"/>
          <w:szCs w:val="24"/>
        </w:rPr>
        <w:t>、</w:t>
      </w:r>
      <w:r w:rsidR="003D063A" w:rsidRPr="003462F4">
        <w:rPr>
          <w:rFonts w:ascii="Calibri" w:hAnsi="Calibri" w:hint="eastAsia"/>
          <w:sz w:val="24"/>
          <w:szCs w:val="24"/>
        </w:rPr>
        <w:t>德国农业</w:t>
      </w:r>
      <w:r w:rsidR="003D063A" w:rsidRPr="003462F4">
        <w:rPr>
          <w:rFonts w:ascii="Calibri" w:hAnsi="Calibri"/>
          <w:sz w:val="24"/>
          <w:szCs w:val="24"/>
        </w:rPr>
        <w:t>协会</w:t>
      </w:r>
      <w:r w:rsidR="003D063A" w:rsidRPr="003462F4">
        <w:rPr>
          <w:rFonts w:ascii="Calibri" w:hAnsi="Calibri" w:hint="eastAsia"/>
          <w:sz w:val="24"/>
          <w:szCs w:val="24"/>
        </w:rPr>
        <w:t>的</w:t>
      </w:r>
      <w:r w:rsidRPr="003462F4">
        <w:rPr>
          <w:rFonts w:ascii="Calibri" w:hAnsi="Calibri" w:hint="eastAsia"/>
          <w:sz w:val="24"/>
          <w:szCs w:val="24"/>
        </w:rPr>
        <w:t>支持下，联</w:t>
      </w:r>
      <w:r w:rsidR="003D063A" w:rsidRPr="003462F4">
        <w:rPr>
          <w:rFonts w:ascii="Calibri" w:hAnsi="Calibri" w:hint="eastAsia"/>
          <w:sz w:val="24"/>
          <w:szCs w:val="24"/>
        </w:rPr>
        <w:t>合国内外</w:t>
      </w:r>
      <w:r w:rsidR="00EE7750" w:rsidRPr="003462F4">
        <w:rPr>
          <w:rFonts w:ascii="Calibri" w:hAnsi="Calibri" w:hint="eastAsia"/>
          <w:sz w:val="24"/>
          <w:szCs w:val="24"/>
        </w:rPr>
        <w:t>沼气</w:t>
      </w:r>
      <w:r w:rsidR="00EE7750" w:rsidRPr="003462F4">
        <w:rPr>
          <w:rFonts w:ascii="Calibri" w:hAnsi="Calibri"/>
          <w:sz w:val="24"/>
          <w:szCs w:val="24"/>
        </w:rPr>
        <w:t>行业</w:t>
      </w:r>
      <w:r w:rsidR="00EE7750" w:rsidRPr="003462F4">
        <w:rPr>
          <w:rFonts w:ascii="Calibri" w:hAnsi="Calibri" w:hint="eastAsia"/>
          <w:sz w:val="24"/>
          <w:szCs w:val="24"/>
        </w:rPr>
        <w:t>利益相关者共同</w:t>
      </w:r>
      <w:r w:rsidR="005704ED" w:rsidRPr="003462F4">
        <w:rPr>
          <w:rFonts w:ascii="Calibri" w:hAnsi="Calibri" w:hint="eastAsia"/>
          <w:sz w:val="24"/>
          <w:szCs w:val="24"/>
        </w:rPr>
        <w:t>举办</w:t>
      </w:r>
      <w:r w:rsidR="00EE7750" w:rsidRPr="003462F4">
        <w:rPr>
          <w:rFonts w:ascii="Calibri" w:hAnsi="Calibri" w:hint="eastAsia"/>
          <w:sz w:val="24"/>
          <w:szCs w:val="24"/>
        </w:rPr>
        <w:t xml:space="preserve"> </w:t>
      </w:r>
      <w:proofErr w:type="spellStart"/>
      <w:r w:rsidR="00EE7750" w:rsidRPr="003462F4">
        <w:rPr>
          <w:rFonts w:ascii="Calibri" w:hAnsi="Calibri" w:hint="eastAsia"/>
          <w:sz w:val="24"/>
          <w:szCs w:val="24"/>
        </w:rPr>
        <w:t>EuroTier</w:t>
      </w:r>
      <w:proofErr w:type="spellEnd"/>
      <w:r w:rsidR="00EE7750" w:rsidRPr="003462F4">
        <w:rPr>
          <w:rFonts w:ascii="Calibri" w:hAnsi="Calibri" w:hint="eastAsia"/>
          <w:sz w:val="24"/>
          <w:szCs w:val="24"/>
        </w:rPr>
        <w:t xml:space="preserve"> China</w:t>
      </w:r>
      <w:r w:rsidR="00EE7750" w:rsidRPr="003462F4">
        <w:rPr>
          <w:rFonts w:ascii="Calibri" w:hAnsi="Calibri" w:hint="eastAsia"/>
          <w:sz w:val="24"/>
          <w:szCs w:val="24"/>
        </w:rPr>
        <w:t>“</w:t>
      </w:r>
      <w:r w:rsidR="003D063A" w:rsidRPr="003462F4">
        <w:rPr>
          <w:rFonts w:ascii="Calibri" w:hAnsi="Calibri" w:hint="eastAsia"/>
          <w:sz w:val="24"/>
          <w:szCs w:val="24"/>
        </w:rPr>
        <w:t>国际</w:t>
      </w:r>
      <w:r w:rsidR="003D063A" w:rsidRPr="003462F4">
        <w:rPr>
          <w:rFonts w:ascii="Calibri" w:hAnsi="Calibri"/>
          <w:sz w:val="24"/>
          <w:szCs w:val="24"/>
        </w:rPr>
        <w:t>沼气</w:t>
      </w:r>
      <w:r w:rsidR="00AA4F6E">
        <w:rPr>
          <w:rFonts w:ascii="Calibri" w:hAnsi="Calibri" w:hint="eastAsia"/>
          <w:sz w:val="24"/>
          <w:szCs w:val="24"/>
        </w:rPr>
        <w:t>发展与合作</w:t>
      </w:r>
      <w:r w:rsidRPr="003462F4">
        <w:rPr>
          <w:rFonts w:ascii="Calibri" w:hAnsi="Calibri" w:hint="eastAsia"/>
          <w:sz w:val="24"/>
          <w:szCs w:val="24"/>
        </w:rPr>
        <w:t>论坛”。</w:t>
      </w:r>
      <w:r w:rsidR="005704ED" w:rsidRPr="003462F4">
        <w:rPr>
          <w:rFonts w:ascii="Calibri" w:hAnsi="Calibri" w:hint="eastAsia"/>
          <w:sz w:val="24"/>
          <w:szCs w:val="24"/>
        </w:rPr>
        <w:t>论坛将邀请中外沼气</w:t>
      </w:r>
      <w:r w:rsidRPr="003462F4">
        <w:rPr>
          <w:rFonts w:ascii="Calibri" w:hAnsi="Calibri" w:hint="eastAsia"/>
          <w:sz w:val="24"/>
          <w:szCs w:val="24"/>
        </w:rPr>
        <w:t>科技领域</w:t>
      </w:r>
      <w:r w:rsidR="005704ED" w:rsidRPr="003462F4">
        <w:rPr>
          <w:rFonts w:ascii="Calibri" w:hAnsi="Calibri" w:hint="eastAsia"/>
          <w:sz w:val="24"/>
          <w:szCs w:val="24"/>
        </w:rPr>
        <w:t>技术人员</w:t>
      </w:r>
      <w:r w:rsidRPr="003462F4">
        <w:rPr>
          <w:rFonts w:ascii="Calibri" w:hAnsi="Calibri" w:hint="eastAsia"/>
          <w:sz w:val="24"/>
          <w:szCs w:val="24"/>
        </w:rPr>
        <w:t>、</w:t>
      </w:r>
      <w:r w:rsidR="005704ED" w:rsidRPr="003462F4">
        <w:rPr>
          <w:rFonts w:ascii="Calibri" w:hAnsi="Calibri" w:hint="eastAsia"/>
          <w:sz w:val="24"/>
          <w:szCs w:val="24"/>
        </w:rPr>
        <w:t>政策</w:t>
      </w:r>
      <w:r w:rsidR="00217181" w:rsidRPr="003462F4">
        <w:rPr>
          <w:rFonts w:ascii="Calibri" w:hAnsi="Calibri" w:hint="eastAsia"/>
          <w:sz w:val="24"/>
          <w:szCs w:val="24"/>
        </w:rPr>
        <w:t>制定</w:t>
      </w:r>
      <w:r w:rsidR="00217181" w:rsidRPr="003462F4">
        <w:rPr>
          <w:rFonts w:ascii="Calibri" w:hAnsi="Calibri"/>
          <w:sz w:val="24"/>
          <w:szCs w:val="24"/>
        </w:rPr>
        <w:t>与</w:t>
      </w:r>
      <w:r w:rsidR="00EE7750" w:rsidRPr="003462F4">
        <w:rPr>
          <w:rFonts w:ascii="Calibri" w:hAnsi="Calibri" w:hint="eastAsia"/>
          <w:sz w:val="24"/>
          <w:szCs w:val="24"/>
        </w:rPr>
        <w:t>推广</w:t>
      </w:r>
      <w:r w:rsidR="005704ED" w:rsidRPr="003462F4">
        <w:rPr>
          <w:rFonts w:ascii="Calibri" w:hAnsi="Calibri" w:hint="eastAsia"/>
          <w:sz w:val="24"/>
          <w:szCs w:val="24"/>
        </w:rPr>
        <w:t>管理人</w:t>
      </w:r>
      <w:r w:rsidR="005704ED" w:rsidRPr="003462F4">
        <w:rPr>
          <w:rFonts w:ascii="Calibri" w:hAnsi="Calibri"/>
          <w:sz w:val="24"/>
          <w:szCs w:val="24"/>
        </w:rPr>
        <w:t>员</w:t>
      </w:r>
      <w:r w:rsidRPr="003462F4">
        <w:rPr>
          <w:rFonts w:ascii="Calibri" w:hAnsi="Calibri" w:hint="eastAsia"/>
          <w:sz w:val="24"/>
          <w:szCs w:val="24"/>
        </w:rPr>
        <w:t>，分享</w:t>
      </w:r>
      <w:r w:rsidR="00217181" w:rsidRPr="003462F4">
        <w:rPr>
          <w:rFonts w:ascii="Calibri" w:hAnsi="Calibri" w:hint="eastAsia"/>
          <w:sz w:val="24"/>
          <w:szCs w:val="24"/>
        </w:rPr>
        <w:t>技术</w:t>
      </w:r>
      <w:r w:rsidR="00217181" w:rsidRPr="003462F4">
        <w:rPr>
          <w:rFonts w:ascii="Calibri" w:hAnsi="Calibri"/>
          <w:sz w:val="24"/>
          <w:szCs w:val="24"/>
        </w:rPr>
        <w:t>路线、激励机制、</w:t>
      </w:r>
      <w:r w:rsidR="00217181" w:rsidRPr="003462F4">
        <w:rPr>
          <w:rFonts w:ascii="Calibri" w:hAnsi="Calibri" w:hint="eastAsia"/>
          <w:sz w:val="24"/>
          <w:szCs w:val="24"/>
        </w:rPr>
        <w:t>循环经济</w:t>
      </w:r>
      <w:r w:rsidR="00217181" w:rsidRPr="003462F4">
        <w:rPr>
          <w:rFonts w:ascii="Calibri" w:hAnsi="Calibri"/>
          <w:sz w:val="24"/>
          <w:szCs w:val="24"/>
        </w:rPr>
        <w:t>、欧美动态、</w:t>
      </w:r>
      <w:r w:rsidR="00217181" w:rsidRPr="003462F4">
        <w:rPr>
          <w:rFonts w:ascii="Calibri" w:hAnsi="Calibri" w:hint="eastAsia"/>
          <w:sz w:val="24"/>
          <w:szCs w:val="24"/>
        </w:rPr>
        <w:t>亚非</w:t>
      </w:r>
      <w:r w:rsidR="00217181" w:rsidRPr="003462F4">
        <w:rPr>
          <w:rFonts w:ascii="Calibri" w:hAnsi="Calibri"/>
          <w:sz w:val="24"/>
          <w:szCs w:val="24"/>
        </w:rPr>
        <w:t>沼气发</w:t>
      </w:r>
      <w:bookmarkStart w:id="0" w:name="_GoBack"/>
      <w:bookmarkEnd w:id="0"/>
      <w:r w:rsidR="00217181" w:rsidRPr="003462F4">
        <w:rPr>
          <w:rFonts w:ascii="Calibri" w:hAnsi="Calibri"/>
          <w:sz w:val="24"/>
          <w:szCs w:val="24"/>
        </w:rPr>
        <w:t>展的</w:t>
      </w:r>
      <w:r w:rsidR="00217181" w:rsidRPr="003462F4">
        <w:rPr>
          <w:rFonts w:ascii="Calibri" w:hAnsi="Calibri" w:hint="eastAsia"/>
          <w:sz w:val="24"/>
          <w:szCs w:val="24"/>
        </w:rPr>
        <w:t>机遇</w:t>
      </w:r>
      <w:r w:rsidR="00217181" w:rsidRPr="003462F4">
        <w:rPr>
          <w:rFonts w:ascii="Calibri" w:hAnsi="Calibri"/>
          <w:sz w:val="24"/>
          <w:szCs w:val="24"/>
        </w:rPr>
        <w:t>与陷阱</w:t>
      </w:r>
      <w:r w:rsidRPr="003462F4">
        <w:rPr>
          <w:rFonts w:ascii="Calibri" w:hAnsi="Calibri" w:hint="eastAsia"/>
          <w:sz w:val="24"/>
          <w:szCs w:val="24"/>
        </w:rPr>
        <w:t>等热点议题，</w:t>
      </w:r>
      <w:proofErr w:type="gramStart"/>
      <w:r w:rsidRPr="003462F4">
        <w:rPr>
          <w:rFonts w:ascii="Calibri" w:hAnsi="Calibri" w:hint="eastAsia"/>
          <w:sz w:val="24"/>
          <w:szCs w:val="24"/>
        </w:rPr>
        <w:t>互鉴交流</w:t>
      </w:r>
      <w:proofErr w:type="gramEnd"/>
      <w:r w:rsidRPr="003462F4">
        <w:rPr>
          <w:rFonts w:ascii="Calibri" w:hAnsi="Calibri" w:hint="eastAsia"/>
          <w:sz w:val="24"/>
          <w:szCs w:val="24"/>
        </w:rPr>
        <w:t>经验，合力破解制约新变局状态下的产业发展难点问题，促进</w:t>
      </w:r>
      <w:r w:rsidR="00217181" w:rsidRPr="003462F4">
        <w:rPr>
          <w:rFonts w:ascii="Calibri" w:hAnsi="Calibri" w:hint="eastAsia"/>
          <w:sz w:val="24"/>
          <w:szCs w:val="24"/>
        </w:rPr>
        <w:t>沼气发展</w:t>
      </w:r>
      <w:r w:rsidRPr="003462F4">
        <w:rPr>
          <w:rFonts w:ascii="Calibri" w:hAnsi="Calibri" w:hint="eastAsia"/>
          <w:sz w:val="24"/>
          <w:szCs w:val="24"/>
        </w:rPr>
        <w:t>全球化</w:t>
      </w:r>
      <w:r w:rsidR="00217181" w:rsidRPr="003462F4">
        <w:rPr>
          <w:rFonts w:ascii="Calibri" w:hAnsi="Calibri" w:hint="eastAsia"/>
          <w:sz w:val="24"/>
          <w:szCs w:val="24"/>
        </w:rPr>
        <w:t>和产业化</w:t>
      </w:r>
      <w:r w:rsidRPr="003462F4">
        <w:rPr>
          <w:rFonts w:ascii="Calibri" w:hAnsi="Calibri" w:hint="eastAsia"/>
          <w:sz w:val="24"/>
          <w:szCs w:val="24"/>
        </w:rPr>
        <w:t>发展。</w:t>
      </w:r>
    </w:p>
    <w:p w14:paraId="0F63890A" w14:textId="77777777" w:rsidR="003462F4" w:rsidRPr="003462F4" w:rsidRDefault="003462F4" w:rsidP="003462F4">
      <w:pPr>
        <w:ind w:firstLineChars="200" w:firstLine="480"/>
        <w:rPr>
          <w:rFonts w:ascii="Calibri" w:hAnsi="Calibri"/>
          <w:sz w:val="24"/>
          <w:szCs w:val="24"/>
        </w:rPr>
      </w:pPr>
      <w:r w:rsidRPr="003462F4">
        <w:rPr>
          <w:rFonts w:ascii="Calibri" w:hAnsi="Calibri"/>
          <w:sz w:val="24"/>
          <w:szCs w:val="24"/>
        </w:rPr>
        <w:t xml:space="preserve">On the occasion of the first </w:t>
      </w:r>
      <w:proofErr w:type="spellStart"/>
      <w:r w:rsidRPr="003462F4">
        <w:rPr>
          <w:rFonts w:ascii="Calibri" w:hAnsi="Calibri"/>
          <w:sz w:val="24"/>
          <w:szCs w:val="24"/>
        </w:rPr>
        <w:t>EuroTier</w:t>
      </w:r>
      <w:proofErr w:type="spellEnd"/>
      <w:r w:rsidRPr="003462F4">
        <w:rPr>
          <w:rFonts w:ascii="Calibri" w:hAnsi="Calibri"/>
          <w:sz w:val="24"/>
          <w:szCs w:val="24"/>
        </w:rPr>
        <w:t xml:space="preserve"> China exhibition, which is the largest, most professional and most influential animal husbandry event in the world, Biogas Institute of the Ministry of Agriculture and Rural Affairs (BIOMA) and the Asia-Pacific Biogas Association (APBA) will jointly </w:t>
      </w:r>
      <w:r w:rsidRPr="003462F4">
        <w:rPr>
          <w:rFonts w:ascii="Calibri" w:hAnsi="Calibri"/>
          <w:sz w:val="24"/>
          <w:szCs w:val="24"/>
        </w:rPr>
        <w:lastRenderedPageBreak/>
        <w:t xml:space="preserve">organize </w:t>
      </w:r>
      <w:proofErr w:type="spellStart"/>
      <w:r w:rsidRPr="003462F4">
        <w:rPr>
          <w:rFonts w:ascii="Calibri" w:hAnsi="Calibri"/>
          <w:sz w:val="24"/>
          <w:szCs w:val="24"/>
        </w:rPr>
        <w:t>EuroTier</w:t>
      </w:r>
      <w:proofErr w:type="spellEnd"/>
      <w:r w:rsidRPr="003462F4">
        <w:rPr>
          <w:rFonts w:ascii="Calibri" w:hAnsi="Calibri"/>
          <w:sz w:val="24"/>
          <w:szCs w:val="24"/>
        </w:rPr>
        <w:t xml:space="preserve"> China "International Forum on Biogas Development and Cooperation" </w:t>
      </w:r>
      <w:r w:rsidRPr="003462F4">
        <w:rPr>
          <w:rFonts w:ascii="Calibri" w:eastAsiaTheme="minorEastAsia" w:hAnsi="Calibri"/>
          <w:sz w:val="24"/>
          <w:szCs w:val="24"/>
        </w:rPr>
        <w:t xml:space="preserve">in Qingdao, China from Sept. 19-21, 2019 </w:t>
      </w:r>
      <w:r w:rsidRPr="003462F4">
        <w:rPr>
          <w:rFonts w:ascii="Calibri" w:hAnsi="Calibri"/>
          <w:sz w:val="24"/>
          <w:szCs w:val="24"/>
        </w:rPr>
        <w:t>with the support of the German Agricultural Association and China Biogas Society. The forum will invite experts and officials from China and overseas to share information related to technical research, policy formulation, incentive mechanisms, circular economy and opportunities to promote the globalization and industrialization of biogas.</w:t>
      </w:r>
    </w:p>
    <w:p w14:paraId="1396898C" w14:textId="77777777" w:rsidR="00160400" w:rsidRPr="003462F4" w:rsidRDefault="00160400" w:rsidP="00AD349A">
      <w:pPr>
        <w:ind w:firstLineChars="200" w:firstLine="480"/>
        <w:jc w:val="left"/>
        <w:rPr>
          <w:rFonts w:ascii="Calibri" w:hAnsi="Calibri"/>
          <w:sz w:val="24"/>
          <w:szCs w:val="24"/>
        </w:rPr>
      </w:pPr>
    </w:p>
    <w:p w14:paraId="47DC6B3C" w14:textId="0FECA337" w:rsidR="00AD349A" w:rsidRPr="003462F4" w:rsidRDefault="0056254B" w:rsidP="00160400">
      <w:pPr>
        <w:pStyle w:val="a9"/>
        <w:numPr>
          <w:ilvl w:val="0"/>
          <w:numId w:val="5"/>
        </w:numPr>
        <w:ind w:firstLineChars="0"/>
        <w:rPr>
          <w:rFonts w:ascii="Calibri" w:hAnsi="Calibri"/>
          <w:sz w:val="24"/>
          <w:szCs w:val="24"/>
        </w:rPr>
      </w:pPr>
      <w:r w:rsidRPr="003462F4">
        <w:rPr>
          <w:rFonts w:ascii="Calibri" w:hAnsi="Calibri"/>
          <w:b/>
          <w:sz w:val="24"/>
          <w:szCs w:val="24"/>
        </w:rPr>
        <w:t>论坛主题：</w:t>
      </w:r>
      <w:r w:rsidR="000E69F0" w:rsidRPr="003462F4">
        <w:rPr>
          <w:rFonts w:ascii="Calibri" w:hAnsi="Calibri" w:hint="eastAsia"/>
          <w:sz w:val="24"/>
          <w:szCs w:val="24"/>
        </w:rPr>
        <w:t>加强</w:t>
      </w:r>
      <w:r w:rsidR="000E69F0" w:rsidRPr="003462F4">
        <w:rPr>
          <w:rFonts w:ascii="Calibri" w:hAnsi="Calibri"/>
          <w:sz w:val="24"/>
          <w:szCs w:val="24"/>
        </w:rPr>
        <w:t>沼气</w:t>
      </w:r>
      <w:r w:rsidR="000E69F0" w:rsidRPr="003462F4">
        <w:rPr>
          <w:rFonts w:ascii="Calibri" w:hAnsi="Calibri" w:hint="eastAsia"/>
          <w:sz w:val="24"/>
          <w:szCs w:val="24"/>
        </w:rPr>
        <w:t>领域</w:t>
      </w:r>
      <w:r w:rsidR="000E69F0" w:rsidRPr="003462F4">
        <w:rPr>
          <w:rFonts w:ascii="Calibri" w:hAnsi="Calibri"/>
          <w:sz w:val="24"/>
          <w:szCs w:val="24"/>
        </w:rPr>
        <w:t>的区域合作</w:t>
      </w:r>
    </w:p>
    <w:p w14:paraId="5619DE5C" w14:textId="6F49D4BB" w:rsidR="00F47224" w:rsidRPr="003462F4" w:rsidRDefault="000C479B" w:rsidP="000C479B">
      <w:pPr>
        <w:ind w:left="420"/>
        <w:rPr>
          <w:rFonts w:ascii="Calibri" w:hAnsi="Calibri"/>
          <w:sz w:val="24"/>
          <w:szCs w:val="24"/>
        </w:rPr>
      </w:pPr>
      <w:r w:rsidRPr="003462F4">
        <w:rPr>
          <w:rFonts w:ascii="Calibri" w:hAnsi="Calibri" w:hint="eastAsia"/>
          <w:b/>
          <w:sz w:val="24"/>
          <w:szCs w:val="24"/>
        </w:rPr>
        <w:t>T</w:t>
      </w:r>
      <w:r w:rsidRPr="003462F4">
        <w:rPr>
          <w:rFonts w:ascii="Calibri" w:hAnsi="Calibri"/>
          <w:b/>
          <w:sz w:val="24"/>
          <w:szCs w:val="24"/>
        </w:rPr>
        <w:t>heme:</w:t>
      </w:r>
      <w:r w:rsidRPr="003462F4">
        <w:rPr>
          <w:rFonts w:ascii="Calibri" w:hAnsi="Calibri"/>
          <w:sz w:val="24"/>
          <w:szCs w:val="24"/>
        </w:rPr>
        <w:t xml:space="preserve"> Increasing Regional Cooperation in Biogas Development</w:t>
      </w:r>
    </w:p>
    <w:p w14:paraId="7332A1E9" w14:textId="77777777" w:rsidR="00862848" w:rsidRPr="003462F4" w:rsidRDefault="00862848" w:rsidP="000C479B">
      <w:pPr>
        <w:ind w:left="420"/>
        <w:rPr>
          <w:rFonts w:ascii="Calibri" w:hAnsi="Calibri"/>
          <w:sz w:val="24"/>
          <w:szCs w:val="24"/>
        </w:rPr>
      </w:pPr>
    </w:p>
    <w:p w14:paraId="609882BC" w14:textId="2768024A" w:rsidR="0056254B" w:rsidRPr="003462F4" w:rsidRDefault="00F47224" w:rsidP="00F47224">
      <w:pPr>
        <w:jc w:val="left"/>
        <w:rPr>
          <w:rFonts w:ascii="Calibri" w:hAnsi="Calibri"/>
          <w:sz w:val="24"/>
          <w:szCs w:val="24"/>
        </w:rPr>
      </w:pPr>
      <w:r w:rsidRPr="003462F4">
        <w:rPr>
          <w:rFonts w:ascii="Calibri" w:hAnsi="Calibri" w:hint="eastAsia"/>
          <w:b/>
          <w:sz w:val="24"/>
          <w:szCs w:val="24"/>
        </w:rPr>
        <w:t>二、</w:t>
      </w:r>
      <w:r w:rsidR="000C479B" w:rsidRPr="003462F4">
        <w:rPr>
          <w:rFonts w:ascii="Calibri" w:hAnsi="Calibri" w:hint="eastAsia"/>
          <w:b/>
          <w:sz w:val="24"/>
          <w:szCs w:val="24"/>
        </w:rPr>
        <w:t>支持</w:t>
      </w:r>
      <w:r w:rsidR="000E69F0" w:rsidRPr="003462F4">
        <w:rPr>
          <w:rFonts w:ascii="Calibri" w:hAnsi="Calibri"/>
          <w:b/>
          <w:sz w:val="24"/>
          <w:szCs w:val="24"/>
        </w:rPr>
        <w:t>单位：</w:t>
      </w:r>
      <w:r w:rsidR="00185AB8" w:rsidRPr="003462F4">
        <w:rPr>
          <w:rFonts w:ascii="Calibri" w:hAnsi="Calibri"/>
          <w:sz w:val="24"/>
          <w:szCs w:val="24"/>
        </w:rPr>
        <w:t>中国沼气学会</w:t>
      </w:r>
      <w:r w:rsidR="000E69F0" w:rsidRPr="003462F4">
        <w:rPr>
          <w:rFonts w:ascii="Calibri" w:hAnsi="Calibri" w:hint="eastAsia"/>
          <w:sz w:val="24"/>
          <w:szCs w:val="24"/>
        </w:rPr>
        <w:t>、德国农业</w:t>
      </w:r>
      <w:r w:rsidR="000E69F0" w:rsidRPr="003462F4">
        <w:rPr>
          <w:rFonts w:ascii="Calibri" w:hAnsi="Calibri"/>
          <w:sz w:val="24"/>
          <w:szCs w:val="24"/>
        </w:rPr>
        <w:t>协会</w:t>
      </w:r>
    </w:p>
    <w:p w14:paraId="0F7E3DCF" w14:textId="7A83CA55" w:rsidR="000C479B" w:rsidRPr="003462F4" w:rsidRDefault="000C479B" w:rsidP="00160400">
      <w:pPr>
        <w:jc w:val="left"/>
        <w:rPr>
          <w:rFonts w:ascii="Calibri" w:hAnsi="Calibri"/>
          <w:sz w:val="24"/>
          <w:szCs w:val="24"/>
        </w:rPr>
      </w:pPr>
      <w:r w:rsidRPr="003462F4">
        <w:rPr>
          <w:rFonts w:ascii="Calibri" w:hAnsi="Calibri"/>
          <w:sz w:val="24"/>
          <w:szCs w:val="24"/>
        </w:rPr>
        <w:tab/>
      </w:r>
      <w:r w:rsidR="003462F4">
        <w:rPr>
          <w:rFonts w:ascii="Calibri" w:hAnsi="Calibri"/>
          <w:b/>
          <w:sz w:val="24"/>
          <w:szCs w:val="24"/>
        </w:rPr>
        <w:t>Supporter:</w:t>
      </w:r>
      <w:r w:rsidRPr="003462F4">
        <w:rPr>
          <w:rFonts w:ascii="Calibri" w:hAnsi="Calibri"/>
          <w:sz w:val="24"/>
          <w:szCs w:val="24"/>
        </w:rPr>
        <w:t xml:space="preserve"> China Biogas Society</w:t>
      </w:r>
    </w:p>
    <w:p w14:paraId="4A1257C4" w14:textId="2CF62B72" w:rsidR="000C479B" w:rsidRPr="003462F4" w:rsidRDefault="000C479B" w:rsidP="00160400">
      <w:pPr>
        <w:jc w:val="left"/>
        <w:rPr>
          <w:rFonts w:ascii="Calibri" w:hAnsi="Calibri"/>
          <w:sz w:val="24"/>
          <w:szCs w:val="24"/>
        </w:rPr>
      </w:pPr>
      <w:r w:rsidRPr="003462F4">
        <w:rPr>
          <w:rFonts w:ascii="Calibri" w:hAnsi="Calibri"/>
          <w:sz w:val="24"/>
          <w:szCs w:val="24"/>
        </w:rPr>
        <w:tab/>
      </w:r>
      <w:r w:rsidRPr="003462F4">
        <w:rPr>
          <w:rFonts w:ascii="Calibri" w:hAnsi="Calibri"/>
          <w:sz w:val="24"/>
          <w:szCs w:val="24"/>
        </w:rPr>
        <w:tab/>
      </w:r>
      <w:r w:rsidRPr="003462F4">
        <w:rPr>
          <w:rFonts w:ascii="Calibri" w:hAnsi="Calibri"/>
          <w:sz w:val="24"/>
          <w:szCs w:val="24"/>
        </w:rPr>
        <w:tab/>
        <w:t xml:space="preserve"> </w:t>
      </w:r>
      <w:r w:rsidR="003462F4">
        <w:rPr>
          <w:rFonts w:ascii="Calibri" w:hAnsi="Calibri"/>
          <w:sz w:val="24"/>
          <w:szCs w:val="24"/>
        </w:rPr>
        <w:t xml:space="preserve"> </w:t>
      </w:r>
      <w:r w:rsidRPr="003462F4">
        <w:rPr>
          <w:rFonts w:ascii="Calibri" w:hAnsi="Calibri"/>
          <w:sz w:val="24"/>
          <w:szCs w:val="24"/>
        </w:rPr>
        <w:t>German Agricultural Association</w:t>
      </w:r>
    </w:p>
    <w:p w14:paraId="5B284B7E" w14:textId="77777777" w:rsidR="00862848" w:rsidRPr="0060446F" w:rsidRDefault="00862848" w:rsidP="00160400">
      <w:pPr>
        <w:jc w:val="left"/>
        <w:rPr>
          <w:rFonts w:ascii="Calibri" w:hAnsi="Calibri"/>
          <w:sz w:val="24"/>
          <w:szCs w:val="24"/>
        </w:rPr>
      </w:pPr>
    </w:p>
    <w:p w14:paraId="4F256EAC" w14:textId="785D24BF" w:rsidR="00862848" w:rsidRPr="0060446F" w:rsidRDefault="0060446F" w:rsidP="0060446F">
      <w:pPr>
        <w:jc w:val="left"/>
        <w:rPr>
          <w:rFonts w:ascii="Calibri" w:hAnsi="Calibri"/>
          <w:b/>
          <w:sz w:val="24"/>
          <w:szCs w:val="24"/>
        </w:rPr>
      </w:pPr>
      <w:r>
        <w:rPr>
          <w:rFonts w:ascii="Calibri" w:hAnsi="Calibri" w:hint="eastAsia"/>
          <w:b/>
          <w:sz w:val="24"/>
          <w:szCs w:val="24"/>
        </w:rPr>
        <w:t>三、</w:t>
      </w:r>
      <w:r w:rsidR="009F0EF3" w:rsidRPr="0060446F">
        <w:rPr>
          <w:rFonts w:ascii="Calibri" w:hAnsi="Calibri" w:hint="eastAsia"/>
          <w:b/>
          <w:sz w:val="24"/>
          <w:szCs w:val="24"/>
        </w:rPr>
        <w:t>主办</w:t>
      </w:r>
      <w:r w:rsidR="009F0EF3" w:rsidRPr="0060446F">
        <w:rPr>
          <w:rFonts w:ascii="Calibri" w:hAnsi="Calibri"/>
          <w:b/>
          <w:sz w:val="24"/>
          <w:szCs w:val="24"/>
        </w:rPr>
        <w:t>单位</w:t>
      </w:r>
      <w:r w:rsidR="00185AB8" w:rsidRPr="0060446F">
        <w:rPr>
          <w:rFonts w:ascii="Calibri" w:hAnsi="Calibri" w:hint="eastAsia"/>
          <w:b/>
          <w:sz w:val="24"/>
          <w:szCs w:val="24"/>
        </w:rPr>
        <w:t>：</w:t>
      </w:r>
    </w:p>
    <w:p w14:paraId="41846D47" w14:textId="77777777" w:rsidR="00862848" w:rsidRPr="003462F4" w:rsidRDefault="000C57B2" w:rsidP="0060446F">
      <w:pPr>
        <w:pStyle w:val="a9"/>
        <w:ind w:left="440" w:firstLineChars="0" w:firstLine="400"/>
        <w:jc w:val="left"/>
        <w:rPr>
          <w:rFonts w:ascii="Calibri" w:hAnsi="Calibri"/>
          <w:sz w:val="24"/>
          <w:szCs w:val="24"/>
        </w:rPr>
      </w:pPr>
      <w:r w:rsidRPr="003462F4">
        <w:rPr>
          <w:rFonts w:ascii="Calibri" w:hAnsi="Calibri" w:hint="eastAsia"/>
          <w:sz w:val="24"/>
          <w:szCs w:val="24"/>
        </w:rPr>
        <w:t>农业部</w:t>
      </w:r>
      <w:r w:rsidR="00160400" w:rsidRPr="003462F4">
        <w:rPr>
          <w:rFonts w:ascii="Calibri" w:hAnsi="Calibri"/>
          <w:sz w:val="24"/>
          <w:szCs w:val="24"/>
        </w:rPr>
        <w:t>沼气</w:t>
      </w:r>
      <w:r w:rsidR="00160400" w:rsidRPr="003462F4">
        <w:rPr>
          <w:rFonts w:ascii="Calibri" w:hAnsi="Calibri" w:hint="eastAsia"/>
          <w:sz w:val="24"/>
          <w:szCs w:val="24"/>
        </w:rPr>
        <w:t>科学</w:t>
      </w:r>
      <w:r w:rsidRPr="003462F4">
        <w:rPr>
          <w:rFonts w:ascii="Calibri" w:hAnsi="Calibri"/>
          <w:sz w:val="24"/>
          <w:szCs w:val="24"/>
        </w:rPr>
        <w:t>研究所</w:t>
      </w:r>
    </w:p>
    <w:p w14:paraId="045FA05B" w14:textId="10610374" w:rsidR="009F0EF3" w:rsidRPr="003462F4" w:rsidRDefault="00160400" w:rsidP="0060446F">
      <w:pPr>
        <w:pStyle w:val="a9"/>
        <w:ind w:left="440" w:firstLineChars="0" w:firstLine="400"/>
        <w:jc w:val="left"/>
        <w:rPr>
          <w:rFonts w:ascii="Calibri" w:hAnsi="Calibri"/>
          <w:sz w:val="24"/>
          <w:szCs w:val="24"/>
        </w:rPr>
      </w:pPr>
      <w:r w:rsidRPr="003462F4">
        <w:rPr>
          <w:rFonts w:ascii="Calibri" w:hAnsi="Calibri"/>
          <w:sz w:val="24"/>
          <w:szCs w:val="24"/>
        </w:rPr>
        <w:t>亚太沼气</w:t>
      </w:r>
      <w:r w:rsidRPr="003462F4">
        <w:rPr>
          <w:rFonts w:ascii="Calibri" w:hAnsi="Calibri" w:hint="eastAsia"/>
          <w:sz w:val="24"/>
          <w:szCs w:val="24"/>
        </w:rPr>
        <w:t>联盟</w:t>
      </w:r>
    </w:p>
    <w:p w14:paraId="74CE37A1" w14:textId="77777777" w:rsidR="00862848" w:rsidRPr="003462F4" w:rsidRDefault="000C479B" w:rsidP="00A978ED">
      <w:pPr>
        <w:ind w:firstLineChars="200" w:firstLine="482"/>
        <w:jc w:val="left"/>
        <w:rPr>
          <w:rFonts w:ascii="Calibri" w:hAnsi="Calibri"/>
          <w:b/>
          <w:sz w:val="24"/>
          <w:szCs w:val="24"/>
        </w:rPr>
      </w:pPr>
      <w:r w:rsidRPr="003462F4">
        <w:rPr>
          <w:rFonts w:ascii="Calibri" w:hAnsi="Calibri" w:hint="eastAsia"/>
          <w:b/>
          <w:sz w:val="24"/>
          <w:szCs w:val="24"/>
        </w:rPr>
        <w:t xml:space="preserve">Host: </w:t>
      </w:r>
    </w:p>
    <w:p w14:paraId="63976932" w14:textId="26390810" w:rsidR="009F0EF3" w:rsidRPr="003462F4" w:rsidRDefault="009F0EF3" w:rsidP="0060446F">
      <w:pPr>
        <w:ind w:left="360" w:firstLineChars="200" w:firstLine="480"/>
        <w:jc w:val="left"/>
        <w:rPr>
          <w:rFonts w:ascii="Calibri" w:hAnsi="Calibri"/>
          <w:sz w:val="24"/>
          <w:szCs w:val="24"/>
        </w:rPr>
      </w:pPr>
      <w:r w:rsidRPr="003462F4">
        <w:rPr>
          <w:rFonts w:ascii="Calibri" w:hAnsi="Calibri"/>
          <w:sz w:val="24"/>
          <w:szCs w:val="24"/>
        </w:rPr>
        <w:t xml:space="preserve">Biogas Institute of Ministry of Agriculture, </w:t>
      </w:r>
      <w:proofErr w:type="spellStart"/>
      <w:r w:rsidRPr="003462F4">
        <w:rPr>
          <w:rFonts w:ascii="Calibri" w:hAnsi="Calibri"/>
          <w:sz w:val="24"/>
          <w:szCs w:val="24"/>
        </w:rPr>
        <w:t>P.R.China</w:t>
      </w:r>
      <w:proofErr w:type="spellEnd"/>
    </w:p>
    <w:p w14:paraId="4A8522E7" w14:textId="5FFC62D2" w:rsidR="009F0EF3" w:rsidRPr="003462F4" w:rsidRDefault="000C479B" w:rsidP="0060446F">
      <w:pPr>
        <w:ind w:left="420" w:firstLineChars="175" w:firstLine="420"/>
        <w:jc w:val="left"/>
        <w:rPr>
          <w:rFonts w:ascii="Calibri" w:hAnsi="Calibri"/>
          <w:sz w:val="24"/>
          <w:szCs w:val="24"/>
        </w:rPr>
      </w:pPr>
      <w:r w:rsidRPr="003462F4">
        <w:rPr>
          <w:rFonts w:ascii="Calibri" w:hAnsi="Calibri"/>
          <w:sz w:val="24"/>
          <w:szCs w:val="24"/>
        </w:rPr>
        <w:t>Asia-Pacific Biogas Association</w:t>
      </w:r>
    </w:p>
    <w:p w14:paraId="33E4FFB5" w14:textId="77777777" w:rsidR="00862848" w:rsidRPr="003462F4" w:rsidRDefault="00862848" w:rsidP="009F0EF3">
      <w:pPr>
        <w:jc w:val="left"/>
        <w:rPr>
          <w:rFonts w:ascii="Calibri" w:hAnsi="Calibri"/>
          <w:sz w:val="24"/>
          <w:szCs w:val="24"/>
        </w:rPr>
      </w:pPr>
    </w:p>
    <w:p w14:paraId="7E4E3B8D" w14:textId="436835D6" w:rsidR="00A978ED" w:rsidRPr="003462F4" w:rsidRDefault="00A978ED" w:rsidP="009F0EF3">
      <w:pPr>
        <w:jc w:val="left"/>
        <w:rPr>
          <w:rFonts w:ascii="Calibri" w:hAnsi="Calibri"/>
          <w:b/>
          <w:sz w:val="24"/>
          <w:szCs w:val="24"/>
        </w:rPr>
      </w:pPr>
      <w:r w:rsidRPr="003462F4">
        <w:rPr>
          <w:rFonts w:ascii="Calibri" w:hAnsi="Calibri" w:hint="eastAsia"/>
          <w:b/>
          <w:sz w:val="24"/>
          <w:szCs w:val="24"/>
        </w:rPr>
        <w:t>四</w:t>
      </w:r>
      <w:r w:rsidRPr="003462F4">
        <w:rPr>
          <w:rFonts w:ascii="Calibri" w:hAnsi="Calibri"/>
          <w:b/>
          <w:sz w:val="24"/>
          <w:szCs w:val="24"/>
        </w:rPr>
        <w:t>、合作企业：</w:t>
      </w:r>
    </w:p>
    <w:p w14:paraId="3AF9CF67" w14:textId="76DB8C40" w:rsidR="00D96BEA" w:rsidRDefault="00FB031B" w:rsidP="0060446F">
      <w:pPr>
        <w:pStyle w:val="a9"/>
        <w:spacing w:line="312" w:lineRule="auto"/>
        <w:ind w:left="420" w:firstLineChars="0"/>
        <w:jc w:val="left"/>
        <w:rPr>
          <w:rFonts w:ascii="Calibri" w:hAnsi="Calibri"/>
          <w:sz w:val="24"/>
          <w:szCs w:val="24"/>
        </w:rPr>
      </w:pPr>
      <w:hyperlink r:id="rId14" w:tgtFrame="_blank" w:history="1">
        <w:r w:rsidR="00D96BEA" w:rsidRPr="003462F4">
          <w:rPr>
            <w:rFonts w:ascii="Calibri" w:hAnsi="Calibri"/>
            <w:sz w:val="24"/>
            <w:szCs w:val="24"/>
          </w:rPr>
          <w:t>恩威泰克</w:t>
        </w:r>
        <w:r w:rsidR="00D96BEA" w:rsidRPr="003462F4">
          <w:rPr>
            <w:rFonts w:ascii="Calibri" w:hAnsi="Calibri"/>
            <w:sz w:val="24"/>
            <w:szCs w:val="24"/>
          </w:rPr>
          <w:t>(</w:t>
        </w:r>
        <w:r w:rsidR="00D96BEA" w:rsidRPr="003462F4">
          <w:rPr>
            <w:rFonts w:ascii="Calibri" w:hAnsi="Calibri"/>
            <w:sz w:val="24"/>
            <w:szCs w:val="24"/>
          </w:rPr>
          <w:t>北京</w:t>
        </w:r>
        <w:r w:rsidR="00D96BEA" w:rsidRPr="003462F4">
          <w:rPr>
            <w:rFonts w:ascii="Calibri" w:hAnsi="Calibri"/>
            <w:sz w:val="24"/>
            <w:szCs w:val="24"/>
          </w:rPr>
          <w:t>)</w:t>
        </w:r>
        <w:r w:rsidR="00D96BEA" w:rsidRPr="003462F4">
          <w:rPr>
            <w:rFonts w:ascii="Calibri" w:hAnsi="Calibri"/>
            <w:sz w:val="24"/>
            <w:szCs w:val="24"/>
          </w:rPr>
          <w:t>科技有限公司</w:t>
        </w:r>
      </w:hyperlink>
    </w:p>
    <w:p w14:paraId="5FF70842" w14:textId="77777777" w:rsidR="00631E1F" w:rsidRDefault="00631E1F" w:rsidP="00631E1F">
      <w:pPr>
        <w:ind w:left="420" w:firstLine="420"/>
        <w:jc w:val="left"/>
        <w:rPr>
          <w:rFonts w:ascii="Calibri" w:hAnsi="Calibri"/>
          <w:bCs/>
          <w:sz w:val="24"/>
          <w:szCs w:val="24"/>
        </w:rPr>
      </w:pPr>
      <w:proofErr w:type="gramStart"/>
      <w:r w:rsidRPr="003462F4">
        <w:rPr>
          <w:rFonts w:ascii="Calibri" w:hAnsi="Calibri" w:hint="eastAsia"/>
          <w:bCs/>
          <w:sz w:val="24"/>
          <w:szCs w:val="24"/>
        </w:rPr>
        <w:t>福格申机械工程</w:t>
      </w:r>
      <w:proofErr w:type="gramEnd"/>
      <w:r w:rsidRPr="003462F4">
        <w:rPr>
          <w:rFonts w:ascii="Calibri" w:hAnsi="Calibri" w:hint="eastAsia"/>
          <w:bCs/>
          <w:sz w:val="24"/>
          <w:szCs w:val="24"/>
        </w:rPr>
        <w:t>有限公司</w:t>
      </w:r>
    </w:p>
    <w:p w14:paraId="6FE13F7C" w14:textId="2F4D5901" w:rsidR="001D68DA" w:rsidRPr="003462F4" w:rsidRDefault="00FB031B" w:rsidP="0060446F">
      <w:pPr>
        <w:pStyle w:val="a9"/>
        <w:spacing w:line="312" w:lineRule="auto"/>
        <w:ind w:left="420" w:firstLineChars="0"/>
        <w:jc w:val="left"/>
        <w:rPr>
          <w:rFonts w:ascii="Calibri" w:hAnsi="Calibri"/>
          <w:bCs/>
          <w:sz w:val="24"/>
          <w:szCs w:val="24"/>
        </w:rPr>
      </w:pPr>
      <w:hyperlink r:id="rId15" w:tgtFrame="_blank" w:history="1">
        <w:r w:rsidR="001D68DA" w:rsidRPr="003462F4">
          <w:rPr>
            <w:rFonts w:ascii="Calibri" w:hAnsi="Calibri" w:hint="eastAsia"/>
            <w:sz w:val="24"/>
            <w:szCs w:val="24"/>
          </w:rPr>
          <w:t>德国</w:t>
        </w:r>
        <w:r w:rsidR="001D68DA" w:rsidRPr="003462F4">
          <w:rPr>
            <w:rFonts w:ascii="Calibri" w:hAnsi="Calibri" w:hint="eastAsia"/>
            <w:sz w:val="24"/>
            <w:szCs w:val="24"/>
          </w:rPr>
          <w:t>AWITE</w:t>
        </w:r>
        <w:r w:rsidR="001D68DA" w:rsidRPr="003462F4">
          <w:rPr>
            <w:rFonts w:ascii="Calibri" w:hAnsi="Calibri" w:hint="eastAsia"/>
            <w:sz w:val="24"/>
            <w:szCs w:val="24"/>
          </w:rPr>
          <w:t>公司</w:t>
        </w:r>
      </w:hyperlink>
    </w:p>
    <w:p w14:paraId="33832D6A" w14:textId="77777777" w:rsidR="001D68DA" w:rsidRPr="003462F4" w:rsidRDefault="00FB031B" w:rsidP="001D68DA">
      <w:pPr>
        <w:pStyle w:val="a9"/>
        <w:spacing w:line="312" w:lineRule="auto"/>
        <w:ind w:left="420" w:firstLineChars="0"/>
        <w:jc w:val="left"/>
        <w:rPr>
          <w:rFonts w:ascii="Calibri" w:hAnsi="Calibri"/>
          <w:sz w:val="24"/>
          <w:szCs w:val="24"/>
        </w:rPr>
      </w:pPr>
      <w:hyperlink r:id="rId16" w:tgtFrame="_blank" w:history="1">
        <w:r w:rsidR="001D68DA" w:rsidRPr="003462F4">
          <w:rPr>
            <w:rFonts w:ascii="Calibri" w:hAnsi="Calibri"/>
            <w:sz w:val="24"/>
            <w:szCs w:val="24"/>
          </w:rPr>
          <w:t>北京盈和</w:t>
        </w:r>
        <w:proofErr w:type="gramStart"/>
        <w:r w:rsidR="001D68DA" w:rsidRPr="003462F4">
          <w:rPr>
            <w:rFonts w:ascii="Calibri" w:hAnsi="Calibri"/>
            <w:sz w:val="24"/>
            <w:szCs w:val="24"/>
          </w:rPr>
          <w:t>瑞环境</w:t>
        </w:r>
        <w:proofErr w:type="gramEnd"/>
        <w:r w:rsidR="001D68DA" w:rsidRPr="003462F4">
          <w:rPr>
            <w:rFonts w:ascii="Calibri" w:hAnsi="Calibri"/>
            <w:sz w:val="24"/>
            <w:szCs w:val="24"/>
          </w:rPr>
          <w:t>科技股份有限公司</w:t>
        </w:r>
      </w:hyperlink>
    </w:p>
    <w:p w14:paraId="0FE627CA" w14:textId="1E6D45F1" w:rsidR="00A978ED" w:rsidRDefault="00D96BEA" w:rsidP="0060446F">
      <w:pPr>
        <w:ind w:left="420" w:firstLine="420"/>
        <w:jc w:val="left"/>
        <w:rPr>
          <w:rFonts w:cs="Arial"/>
          <w:color w:val="333333"/>
          <w:sz w:val="24"/>
          <w:szCs w:val="24"/>
          <w:shd w:val="clear" w:color="auto" w:fill="FFFFFF"/>
        </w:rPr>
      </w:pPr>
      <w:r w:rsidRPr="003462F4">
        <w:rPr>
          <w:rFonts w:cs="Arial"/>
          <w:color w:val="333333"/>
          <w:sz w:val="24"/>
          <w:szCs w:val="24"/>
          <w:shd w:val="clear" w:color="auto" w:fill="FFFFFF"/>
        </w:rPr>
        <w:t>自贡佳禾新能源科技有限公司</w:t>
      </w:r>
    </w:p>
    <w:p w14:paraId="17838F72" w14:textId="2AB1FCBD" w:rsidR="001D68DA" w:rsidRDefault="001D68DA" w:rsidP="001D68DA">
      <w:pPr>
        <w:spacing w:line="312" w:lineRule="auto"/>
        <w:ind w:left="420" w:firstLine="420"/>
        <w:jc w:val="left"/>
        <w:rPr>
          <w:rFonts w:ascii="Calibri" w:hAnsi="Calibri"/>
          <w:bCs/>
          <w:sz w:val="24"/>
          <w:szCs w:val="24"/>
        </w:rPr>
      </w:pPr>
      <w:r w:rsidRPr="003462F4">
        <w:rPr>
          <w:rFonts w:ascii="Calibri" w:hAnsi="Calibri"/>
          <w:bCs/>
          <w:sz w:val="24"/>
          <w:szCs w:val="24"/>
        </w:rPr>
        <w:t>安美科</w:t>
      </w:r>
      <w:r w:rsidRPr="003462F4">
        <w:rPr>
          <w:rFonts w:ascii="Calibri" w:hAnsi="Calibri" w:hint="eastAsia"/>
          <w:bCs/>
          <w:sz w:val="24"/>
          <w:szCs w:val="24"/>
        </w:rPr>
        <w:t>燃气</w:t>
      </w:r>
      <w:r w:rsidRPr="003462F4">
        <w:rPr>
          <w:rFonts w:ascii="Calibri" w:hAnsi="Calibri"/>
          <w:bCs/>
          <w:sz w:val="24"/>
          <w:szCs w:val="24"/>
        </w:rPr>
        <w:t>技术股份有限公司</w:t>
      </w:r>
    </w:p>
    <w:p w14:paraId="14710F25" w14:textId="77777777" w:rsidR="00477805" w:rsidRPr="003462F4" w:rsidRDefault="00477805" w:rsidP="00477805">
      <w:pPr>
        <w:spacing w:line="312" w:lineRule="auto"/>
        <w:ind w:left="420" w:firstLine="420"/>
        <w:jc w:val="left"/>
        <w:rPr>
          <w:rFonts w:ascii="Calibri" w:hAnsi="Calibri"/>
          <w:sz w:val="24"/>
          <w:szCs w:val="24"/>
        </w:rPr>
      </w:pPr>
      <w:r w:rsidRPr="003462F4">
        <w:rPr>
          <w:rFonts w:ascii="Calibri" w:hAnsi="Calibri"/>
          <w:sz w:val="24"/>
          <w:szCs w:val="24"/>
        </w:rPr>
        <w:t>成都顺美国际贸易有限公司</w:t>
      </w:r>
    </w:p>
    <w:p w14:paraId="6299413B" w14:textId="5377B416" w:rsidR="00862848" w:rsidRPr="003462F4" w:rsidRDefault="00FB03C7" w:rsidP="009F0EF3">
      <w:pPr>
        <w:jc w:val="left"/>
        <w:rPr>
          <w:rFonts w:ascii="Calibri" w:hAnsi="Calibri"/>
          <w:b/>
          <w:sz w:val="24"/>
          <w:szCs w:val="24"/>
        </w:rPr>
      </w:pPr>
      <w:r w:rsidRPr="003462F4">
        <w:rPr>
          <w:rFonts w:ascii="Calibri" w:hAnsi="Calibri"/>
          <w:b/>
          <w:sz w:val="24"/>
          <w:szCs w:val="24"/>
        </w:rPr>
        <w:tab/>
      </w:r>
      <w:proofErr w:type="spellStart"/>
      <w:r w:rsidR="00D96BEA" w:rsidRPr="003462F4">
        <w:rPr>
          <w:rFonts w:ascii="Calibri" w:hAnsi="Calibri"/>
          <w:b/>
          <w:sz w:val="24"/>
          <w:szCs w:val="24"/>
        </w:rPr>
        <w:t>Cooperant</w:t>
      </w:r>
      <w:proofErr w:type="spellEnd"/>
      <w:r w:rsidR="00D96BEA" w:rsidRPr="003462F4">
        <w:rPr>
          <w:rFonts w:ascii="Calibri" w:hAnsi="Calibri"/>
          <w:b/>
          <w:sz w:val="24"/>
          <w:szCs w:val="24"/>
        </w:rPr>
        <w:t xml:space="preserve"> Enterprise:</w:t>
      </w:r>
    </w:p>
    <w:p w14:paraId="489FE3D5" w14:textId="77777777" w:rsidR="00631E1F" w:rsidRDefault="00631E1F" w:rsidP="00631E1F">
      <w:pPr>
        <w:ind w:left="420" w:firstLine="420"/>
        <w:jc w:val="left"/>
        <w:rPr>
          <w:rFonts w:ascii="Calibri" w:hAnsi="Calibri"/>
          <w:sz w:val="24"/>
          <w:szCs w:val="24"/>
        </w:rPr>
      </w:pPr>
      <w:proofErr w:type="spellStart"/>
      <w:r w:rsidRPr="003462F4">
        <w:rPr>
          <w:rFonts w:ascii="Calibri" w:hAnsi="Calibri"/>
          <w:bCs/>
          <w:sz w:val="24"/>
          <w:szCs w:val="24"/>
        </w:rPr>
        <w:t>EnviTec</w:t>
      </w:r>
      <w:proofErr w:type="spellEnd"/>
      <w:r w:rsidRPr="003462F4">
        <w:rPr>
          <w:rFonts w:ascii="Calibri" w:hAnsi="Calibri"/>
          <w:bCs/>
          <w:sz w:val="24"/>
          <w:szCs w:val="24"/>
        </w:rPr>
        <w:t xml:space="preserve"> Biogas </w:t>
      </w:r>
      <w:r w:rsidRPr="0060446F">
        <w:rPr>
          <w:rFonts w:ascii="Calibri" w:hAnsi="Calibri"/>
          <w:sz w:val="24"/>
          <w:szCs w:val="24"/>
        </w:rPr>
        <w:t>AG</w:t>
      </w:r>
    </w:p>
    <w:p w14:paraId="4BCA9B3C" w14:textId="77777777" w:rsidR="00631E1F" w:rsidRDefault="00631E1F" w:rsidP="00631E1F">
      <w:pPr>
        <w:ind w:left="420" w:firstLine="420"/>
        <w:jc w:val="left"/>
        <w:rPr>
          <w:rFonts w:ascii="Calibri" w:hAnsi="Calibri"/>
          <w:bCs/>
          <w:sz w:val="24"/>
          <w:szCs w:val="24"/>
        </w:rPr>
      </w:pPr>
      <w:proofErr w:type="spellStart"/>
      <w:r w:rsidRPr="003462F4">
        <w:rPr>
          <w:rFonts w:ascii="Calibri" w:hAnsi="Calibri" w:hint="eastAsia"/>
          <w:bCs/>
          <w:sz w:val="24"/>
          <w:szCs w:val="24"/>
        </w:rPr>
        <w:t>Vogelsang</w:t>
      </w:r>
      <w:proofErr w:type="spellEnd"/>
      <w:r w:rsidRPr="003462F4">
        <w:rPr>
          <w:rFonts w:ascii="Calibri" w:hAnsi="Calibri"/>
          <w:bCs/>
          <w:sz w:val="24"/>
          <w:szCs w:val="24"/>
        </w:rPr>
        <w:t xml:space="preserve"> Mechanism Engineering Co., Ltd.</w:t>
      </w:r>
    </w:p>
    <w:p w14:paraId="6869ED7A" w14:textId="42C8480C" w:rsidR="00631E1F" w:rsidRDefault="00FB031B" w:rsidP="00631E1F">
      <w:pPr>
        <w:ind w:left="420" w:firstLine="420"/>
        <w:jc w:val="left"/>
        <w:rPr>
          <w:rFonts w:ascii="Calibri" w:hAnsi="Calibri"/>
          <w:bCs/>
          <w:sz w:val="24"/>
          <w:szCs w:val="24"/>
        </w:rPr>
      </w:pPr>
      <w:hyperlink r:id="rId17" w:tgtFrame="_blank" w:history="1">
        <w:r w:rsidR="00631E1F" w:rsidRPr="003462F4">
          <w:rPr>
            <w:rFonts w:ascii="Calibri" w:hAnsi="Calibri"/>
            <w:sz w:val="24"/>
            <w:szCs w:val="24"/>
          </w:rPr>
          <w:t>AWITE Bioenergie GmbH</w:t>
        </w:r>
      </w:hyperlink>
    </w:p>
    <w:p w14:paraId="0EAEEE35" w14:textId="2C686893" w:rsidR="00FB03C7" w:rsidRPr="003462F4" w:rsidRDefault="00FB03C7" w:rsidP="0060446F">
      <w:pPr>
        <w:ind w:left="420" w:firstLine="420"/>
        <w:jc w:val="left"/>
        <w:rPr>
          <w:rFonts w:ascii="Calibri" w:hAnsi="Calibri"/>
          <w:sz w:val="24"/>
          <w:szCs w:val="24"/>
        </w:rPr>
      </w:pPr>
      <w:r w:rsidRPr="003462F4">
        <w:rPr>
          <w:rFonts w:ascii="Calibri" w:hAnsi="Calibri"/>
          <w:sz w:val="24"/>
          <w:szCs w:val="24"/>
        </w:rPr>
        <w:t xml:space="preserve">Beijing </w:t>
      </w:r>
      <w:proofErr w:type="spellStart"/>
      <w:r w:rsidRPr="003462F4">
        <w:rPr>
          <w:rFonts w:ascii="Calibri" w:hAnsi="Calibri"/>
          <w:sz w:val="24"/>
          <w:szCs w:val="24"/>
        </w:rPr>
        <w:t>Yingherui</w:t>
      </w:r>
      <w:proofErr w:type="spellEnd"/>
      <w:r w:rsidRPr="003462F4">
        <w:rPr>
          <w:rFonts w:ascii="Calibri" w:hAnsi="Calibri"/>
          <w:sz w:val="24"/>
          <w:szCs w:val="24"/>
        </w:rPr>
        <w:t xml:space="preserve"> Environmental Technology Co., Ltd.</w:t>
      </w:r>
    </w:p>
    <w:p w14:paraId="1E2980B3" w14:textId="77777777" w:rsidR="00631E1F" w:rsidRDefault="00FB03C7" w:rsidP="00631E1F">
      <w:pPr>
        <w:ind w:left="420" w:firstLine="420"/>
        <w:jc w:val="left"/>
        <w:rPr>
          <w:rFonts w:ascii="Calibri" w:hAnsi="Calibri"/>
          <w:bCs/>
          <w:sz w:val="24"/>
          <w:szCs w:val="24"/>
        </w:rPr>
      </w:pPr>
      <w:r w:rsidRPr="0060446F">
        <w:rPr>
          <w:rFonts w:ascii="Calibri" w:hAnsi="Calibri"/>
          <w:sz w:val="24"/>
          <w:szCs w:val="24"/>
        </w:rPr>
        <w:t xml:space="preserve">Zigong </w:t>
      </w:r>
      <w:proofErr w:type="spellStart"/>
      <w:r w:rsidRPr="0060446F">
        <w:rPr>
          <w:rFonts w:ascii="Calibri" w:hAnsi="Calibri"/>
          <w:sz w:val="24"/>
          <w:szCs w:val="24"/>
        </w:rPr>
        <w:t>Jiahe</w:t>
      </w:r>
      <w:proofErr w:type="spellEnd"/>
      <w:r w:rsidRPr="0060446F">
        <w:rPr>
          <w:rFonts w:ascii="Calibri" w:hAnsi="Calibri"/>
          <w:sz w:val="24"/>
          <w:szCs w:val="24"/>
        </w:rPr>
        <w:t xml:space="preserve"> New Energy Technology Co., Ltd.</w:t>
      </w:r>
      <w:r w:rsidR="00631E1F" w:rsidRPr="00631E1F">
        <w:rPr>
          <w:rFonts w:ascii="Calibri" w:hAnsi="Calibri"/>
          <w:bCs/>
          <w:sz w:val="24"/>
          <w:szCs w:val="24"/>
        </w:rPr>
        <w:t xml:space="preserve"> </w:t>
      </w:r>
    </w:p>
    <w:p w14:paraId="5F95751A" w14:textId="393B0CDF" w:rsidR="00631E1F" w:rsidRDefault="00631E1F" w:rsidP="00631E1F">
      <w:pPr>
        <w:ind w:left="420" w:firstLine="420"/>
        <w:jc w:val="left"/>
        <w:rPr>
          <w:rFonts w:ascii="Calibri" w:hAnsi="Calibri"/>
          <w:bCs/>
          <w:sz w:val="24"/>
          <w:szCs w:val="24"/>
        </w:rPr>
      </w:pPr>
      <w:proofErr w:type="spellStart"/>
      <w:r w:rsidRPr="003462F4">
        <w:rPr>
          <w:rFonts w:ascii="Calibri" w:hAnsi="Calibri"/>
          <w:bCs/>
          <w:sz w:val="24"/>
          <w:szCs w:val="24"/>
        </w:rPr>
        <w:t>Amico</w:t>
      </w:r>
      <w:proofErr w:type="spellEnd"/>
      <w:r w:rsidRPr="003462F4">
        <w:rPr>
          <w:rFonts w:ascii="Calibri" w:hAnsi="Calibri"/>
          <w:bCs/>
          <w:sz w:val="24"/>
          <w:szCs w:val="24"/>
        </w:rPr>
        <w:t xml:space="preserve"> Gas Power Co., Ltd.</w:t>
      </w:r>
    </w:p>
    <w:p w14:paraId="0FF5394E" w14:textId="4DA41477" w:rsidR="00477805" w:rsidRPr="0060446F" w:rsidRDefault="00477805" w:rsidP="00631E1F">
      <w:pPr>
        <w:ind w:left="420" w:firstLine="420"/>
        <w:jc w:val="left"/>
        <w:rPr>
          <w:rFonts w:ascii="Calibri" w:hAnsi="Calibri"/>
          <w:sz w:val="24"/>
          <w:szCs w:val="24"/>
        </w:rPr>
      </w:pPr>
      <w:r w:rsidRPr="003462F4">
        <w:rPr>
          <w:rFonts w:ascii="Calibri" w:hAnsi="Calibri"/>
          <w:bCs/>
          <w:sz w:val="24"/>
          <w:szCs w:val="24"/>
        </w:rPr>
        <w:t xml:space="preserve">Chengdu </w:t>
      </w:r>
      <w:proofErr w:type="spellStart"/>
      <w:r w:rsidRPr="003462F4">
        <w:rPr>
          <w:rFonts w:ascii="Calibri" w:hAnsi="Calibri"/>
          <w:bCs/>
          <w:sz w:val="24"/>
          <w:szCs w:val="24"/>
        </w:rPr>
        <w:t>Shunmei</w:t>
      </w:r>
      <w:proofErr w:type="spellEnd"/>
      <w:r w:rsidRPr="003462F4">
        <w:rPr>
          <w:rFonts w:ascii="Calibri" w:hAnsi="Calibri"/>
          <w:bCs/>
          <w:sz w:val="24"/>
          <w:szCs w:val="24"/>
        </w:rPr>
        <w:t xml:space="preserve"> International Trade Co., Ltd.</w:t>
      </w:r>
    </w:p>
    <w:p w14:paraId="46C50072" w14:textId="5880947E" w:rsidR="00FB03C7" w:rsidRPr="0060446F" w:rsidRDefault="00FB03C7" w:rsidP="0060446F">
      <w:pPr>
        <w:ind w:left="420" w:firstLine="420"/>
        <w:jc w:val="left"/>
        <w:rPr>
          <w:rFonts w:ascii="Calibri" w:hAnsi="Calibri"/>
          <w:sz w:val="24"/>
          <w:szCs w:val="24"/>
        </w:rPr>
      </w:pPr>
    </w:p>
    <w:p w14:paraId="1E0E0AC8" w14:textId="0FCA02D7" w:rsidR="00BE45A5" w:rsidRPr="003462F4" w:rsidRDefault="00BE45A5" w:rsidP="009F0EF3">
      <w:pPr>
        <w:jc w:val="left"/>
        <w:rPr>
          <w:rFonts w:ascii="Calibri" w:hAnsi="Calibri"/>
          <w:sz w:val="24"/>
          <w:szCs w:val="24"/>
        </w:rPr>
      </w:pPr>
    </w:p>
    <w:p w14:paraId="7FA66393" w14:textId="4520D641" w:rsidR="00862848" w:rsidRPr="003462F4" w:rsidRDefault="00862848" w:rsidP="009F0EF3">
      <w:pPr>
        <w:jc w:val="left"/>
        <w:rPr>
          <w:rFonts w:ascii="Calibri" w:hAnsi="Calibri"/>
          <w:b/>
          <w:sz w:val="24"/>
          <w:szCs w:val="24"/>
        </w:rPr>
      </w:pPr>
      <w:r w:rsidRPr="003462F4">
        <w:rPr>
          <w:rFonts w:ascii="Calibri" w:hAnsi="Calibri" w:hint="eastAsia"/>
          <w:b/>
          <w:sz w:val="24"/>
          <w:szCs w:val="24"/>
        </w:rPr>
        <w:t>五</w:t>
      </w:r>
      <w:r w:rsidRPr="003462F4">
        <w:rPr>
          <w:rFonts w:ascii="Calibri" w:hAnsi="Calibri"/>
          <w:b/>
          <w:sz w:val="24"/>
          <w:szCs w:val="24"/>
        </w:rPr>
        <w:t>、会议</w:t>
      </w:r>
      <w:r w:rsidR="00B84BBD" w:rsidRPr="003462F4">
        <w:rPr>
          <w:rFonts w:ascii="Calibri" w:hAnsi="Calibri" w:hint="eastAsia"/>
          <w:b/>
          <w:sz w:val="24"/>
          <w:szCs w:val="24"/>
        </w:rPr>
        <w:t>安排</w:t>
      </w:r>
      <w:r w:rsidRPr="003462F4">
        <w:rPr>
          <w:rFonts w:ascii="Calibri" w:hAnsi="Calibri" w:hint="eastAsia"/>
          <w:b/>
          <w:sz w:val="24"/>
          <w:szCs w:val="24"/>
        </w:rPr>
        <w:t>：</w:t>
      </w:r>
    </w:p>
    <w:p w14:paraId="2FFCBA30" w14:textId="6520B786" w:rsidR="00862848" w:rsidRPr="003462F4" w:rsidRDefault="00862848" w:rsidP="009F0EF3">
      <w:pPr>
        <w:jc w:val="left"/>
        <w:rPr>
          <w:rFonts w:ascii="Calibri" w:hAnsi="Calibri"/>
          <w:sz w:val="24"/>
          <w:szCs w:val="24"/>
        </w:rPr>
      </w:pPr>
      <w:r w:rsidRPr="003462F4">
        <w:rPr>
          <w:rFonts w:ascii="Calibri" w:hAnsi="Calibri"/>
          <w:sz w:val="24"/>
          <w:szCs w:val="24"/>
        </w:rPr>
        <w:tab/>
      </w:r>
      <w:r w:rsidR="00B84BBD" w:rsidRPr="003462F4">
        <w:rPr>
          <w:rFonts w:ascii="Calibri" w:hAnsi="Calibri"/>
          <w:sz w:val="24"/>
          <w:szCs w:val="24"/>
        </w:rPr>
        <w:t>Agenda</w:t>
      </w:r>
    </w:p>
    <w:p w14:paraId="3261E428" w14:textId="32A8A068" w:rsidR="00B84BBD" w:rsidRPr="003462F4" w:rsidRDefault="00B84BBD" w:rsidP="000316B7">
      <w:pPr>
        <w:jc w:val="center"/>
        <w:rPr>
          <w:sz w:val="24"/>
          <w:szCs w:val="24"/>
        </w:rPr>
      </w:pPr>
      <w:r w:rsidRPr="003462F4">
        <w:rPr>
          <w:rFonts w:ascii="Calibri" w:hAnsi="Calibri"/>
          <w:sz w:val="24"/>
          <w:szCs w:val="24"/>
        </w:rPr>
        <w:t>9</w:t>
      </w:r>
      <w:r w:rsidRPr="003462F4">
        <w:rPr>
          <w:rFonts w:ascii="Calibri" w:hAnsi="Calibri" w:hint="eastAsia"/>
          <w:sz w:val="24"/>
          <w:szCs w:val="24"/>
        </w:rPr>
        <w:t>月</w:t>
      </w:r>
      <w:r w:rsidRPr="003462F4">
        <w:rPr>
          <w:rFonts w:ascii="Calibri" w:hAnsi="Calibri" w:hint="eastAsia"/>
          <w:sz w:val="24"/>
          <w:szCs w:val="24"/>
        </w:rPr>
        <w:t>20</w:t>
      </w:r>
      <w:r w:rsidRPr="003462F4">
        <w:rPr>
          <w:rFonts w:ascii="Calibri" w:hAnsi="Calibri" w:hint="eastAsia"/>
          <w:sz w:val="24"/>
          <w:szCs w:val="24"/>
        </w:rPr>
        <w:t>日</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85" w:type="dxa"/>
          <w:bottom w:w="85" w:type="dxa"/>
        </w:tblCellMar>
        <w:tblLook w:val="04A0" w:firstRow="1" w:lastRow="0" w:firstColumn="1" w:lastColumn="0" w:noHBand="0" w:noVBand="1"/>
      </w:tblPr>
      <w:tblGrid>
        <w:gridCol w:w="1701"/>
        <w:gridCol w:w="8041"/>
      </w:tblGrid>
      <w:tr w:rsidR="00B84BBD" w:rsidRPr="003462F4" w14:paraId="4DD36821" w14:textId="77777777" w:rsidTr="000316B7">
        <w:tc>
          <w:tcPr>
            <w:tcW w:w="1701" w:type="dxa"/>
          </w:tcPr>
          <w:p w14:paraId="707AA8EC" w14:textId="77777777" w:rsidR="00B84BBD" w:rsidRPr="003462F4" w:rsidRDefault="00B84BBD" w:rsidP="000316B7">
            <w:pPr>
              <w:spacing w:line="312" w:lineRule="auto"/>
              <w:jc w:val="left"/>
              <w:rPr>
                <w:rFonts w:ascii="Calibri" w:hAnsi="Calibri"/>
                <w:sz w:val="24"/>
                <w:szCs w:val="24"/>
              </w:rPr>
            </w:pPr>
            <w:r w:rsidRPr="003462F4">
              <w:rPr>
                <w:rFonts w:ascii="Calibri" w:hAnsi="Calibri"/>
                <w:sz w:val="24"/>
                <w:szCs w:val="24"/>
              </w:rPr>
              <w:t>08:30</w:t>
            </w:r>
          </w:p>
        </w:tc>
        <w:tc>
          <w:tcPr>
            <w:tcW w:w="8041" w:type="dxa"/>
          </w:tcPr>
          <w:p w14:paraId="2CAF5022" w14:textId="77777777" w:rsidR="00B84BBD" w:rsidRPr="003462F4" w:rsidRDefault="00B84BBD" w:rsidP="000316B7">
            <w:pPr>
              <w:spacing w:line="312" w:lineRule="auto"/>
              <w:jc w:val="left"/>
              <w:rPr>
                <w:rFonts w:ascii="Calibri" w:hAnsi="Calibri"/>
                <w:sz w:val="24"/>
                <w:szCs w:val="24"/>
              </w:rPr>
            </w:pPr>
            <w:r w:rsidRPr="003462F4">
              <w:rPr>
                <w:rFonts w:ascii="Calibri" w:hAnsi="Calibri"/>
                <w:sz w:val="24"/>
                <w:szCs w:val="24"/>
              </w:rPr>
              <w:t>注册</w:t>
            </w:r>
          </w:p>
          <w:p w14:paraId="5CA1FF7E" w14:textId="77777777" w:rsidR="00B84BBD" w:rsidRPr="003462F4" w:rsidRDefault="00B84BBD" w:rsidP="000316B7">
            <w:pPr>
              <w:spacing w:line="312" w:lineRule="auto"/>
              <w:jc w:val="left"/>
              <w:rPr>
                <w:rFonts w:ascii="Calibri" w:hAnsi="Calibri"/>
                <w:sz w:val="24"/>
                <w:szCs w:val="24"/>
              </w:rPr>
            </w:pPr>
            <w:r w:rsidRPr="003462F4">
              <w:rPr>
                <w:rFonts w:ascii="Calibri" w:hAnsi="Calibri"/>
                <w:sz w:val="24"/>
                <w:szCs w:val="24"/>
              </w:rPr>
              <w:t>Registration</w:t>
            </w:r>
          </w:p>
        </w:tc>
      </w:tr>
      <w:tr w:rsidR="00B84BBD" w:rsidRPr="003462F4" w14:paraId="58E08FBC" w14:textId="77777777" w:rsidTr="000316B7">
        <w:tc>
          <w:tcPr>
            <w:tcW w:w="1701" w:type="dxa"/>
          </w:tcPr>
          <w:p w14:paraId="424E8E48" w14:textId="77777777" w:rsidR="00B84BBD" w:rsidRPr="003462F4" w:rsidRDefault="00B84BBD" w:rsidP="000316B7">
            <w:pPr>
              <w:spacing w:line="312" w:lineRule="auto"/>
              <w:jc w:val="left"/>
              <w:rPr>
                <w:rFonts w:ascii="Calibri" w:hAnsi="Calibri"/>
                <w:sz w:val="24"/>
                <w:szCs w:val="24"/>
              </w:rPr>
            </w:pPr>
            <w:r w:rsidRPr="003462F4">
              <w:rPr>
                <w:rFonts w:ascii="Calibri" w:hAnsi="Calibri"/>
                <w:sz w:val="24"/>
                <w:szCs w:val="24"/>
              </w:rPr>
              <w:t>09:00</w:t>
            </w:r>
          </w:p>
        </w:tc>
        <w:tc>
          <w:tcPr>
            <w:tcW w:w="8041" w:type="dxa"/>
          </w:tcPr>
          <w:p w14:paraId="5AB54742" w14:textId="77777777" w:rsidR="00B84BBD" w:rsidRPr="003462F4" w:rsidRDefault="00B84BBD" w:rsidP="000316B7">
            <w:pPr>
              <w:spacing w:line="312" w:lineRule="auto"/>
              <w:jc w:val="left"/>
              <w:rPr>
                <w:rFonts w:ascii="Calibri" w:hAnsi="Calibri"/>
                <w:sz w:val="24"/>
                <w:szCs w:val="24"/>
              </w:rPr>
            </w:pPr>
            <w:r w:rsidRPr="003462F4">
              <w:rPr>
                <w:rFonts w:ascii="Calibri" w:hAnsi="Calibri"/>
                <w:sz w:val="24"/>
                <w:szCs w:val="24"/>
              </w:rPr>
              <w:t>农业部沼气科学研究所致辞</w:t>
            </w:r>
          </w:p>
          <w:p w14:paraId="777B866A" w14:textId="77777777" w:rsidR="00B84BBD" w:rsidRPr="003462F4" w:rsidRDefault="00B84BBD" w:rsidP="000316B7">
            <w:pPr>
              <w:spacing w:line="312" w:lineRule="auto"/>
              <w:jc w:val="left"/>
              <w:rPr>
                <w:rFonts w:ascii="Calibri" w:hAnsi="Calibri"/>
                <w:sz w:val="24"/>
                <w:szCs w:val="24"/>
              </w:rPr>
            </w:pPr>
            <w:r w:rsidRPr="003462F4">
              <w:rPr>
                <w:rFonts w:ascii="Calibri" w:hAnsi="Calibri"/>
                <w:sz w:val="24"/>
                <w:szCs w:val="24"/>
              </w:rPr>
              <w:lastRenderedPageBreak/>
              <w:t>Welcome Remarks: BIOMA (Biogas Institute of Ministry of Agriculture)</w:t>
            </w:r>
          </w:p>
        </w:tc>
      </w:tr>
      <w:tr w:rsidR="00B84BBD" w:rsidRPr="003462F4" w14:paraId="3C115DE5" w14:textId="77777777" w:rsidTr="000316B7">
        <w:tc>
          <w:tcPr>
            <w:tcW w:w="1701" w:type="dxa"/>
          </w:tcPr>
          <w:p w14:paraId="39F7099F" w14:textId="77777777" w:rsidR="00B84BBD" w:rsidRPr="003462F4" w:rsidRDefault="00B84BBD" w:rsidP="000316B7">
            <w:pPr>
              <w:spacing w:line="312" w:lineRule="auto"/>
              <w:jc w:val="left"/>
              <w:rPr>
                <w:rFonts w:ascii="Calibri" w:hAnsi="Calibri"/>
                <w:sz w:val="24"/>
                <w:szCs w:val="24"/>
              </w:rPr>
            </w:pPr>
            <w:r w:rsidRPr="003462F4">
              <w:rPr>
                <w:rFonts w:ascii="Calibri" w:hAnsi="Calibri"/>
                <w:sz w:val="24"/>
                <w:szCs w:val="24"/>
              </w:rPr>
              <w:lastRenderedPageBreak/>
              <w:t>09:10</w:t>
            </w:r>
          </w:p>
        </w:tc>
        <w:tc>
          <w:tcPr>
            <w:tcW w:w="8041" w:type="dxa"/>
          </w:tcPr>
          <w:p w14:paraId="5538E8EF" w14:textId="77777777" w:rsidR="00B84BBD" w:rsidRPr="003462F4" w:rsidRDefault="00B84BBD" w:rsidP="000316B7">
            <w:pPr>
              <w:spacing w:line="312" w:lineRule="auto"/>
              <w:jc w:val="left"/>
              <w:rPr>
                <w:rFonts w:ascii="Calibri" w:hAnsi="Calibri"/>
                <w:sz w:val="24"/>
                <w:szCs w:val="24"/>
              </w:rPr>
            </w:pPr>
            <w:r w:rsidRPr="003462F4">
              <w:rPr>
                <w:rFonts w:ascii="Calibri" w:hAnsi="Calibri"/>
                <w:sz w:val="24"/>
                <w:szCs w:val="24"/>
              </w:rPr>
              <w:t>德国农业协会致欢迎辞</w:t>
            </w:r>
          </w:p>
          <w:p w14:paraId="034D004E" w14:textId="77777777" w:rsidR="00B84BBD" w:rsidRPr="003462F4" w:rsidRDefault="00B84BBD" w:rsidP="000316B7">
            <w:pPr>
              <w:spacing w:line="312" w:lineRule="auto"/>
              <w:jc w:val="left"/>
              <w:rPr>
                <w:rFonts w:ascii="Calibri" w:hAnsi="Calibri"/>
                <w:sz w:val="24"/>
                <w:szCs w:val="24"/>
              </w:rPr>
            </w:pPr>
            <w:r w:rsidRPr="003462F4">
              <w:rPr>
                <w:rFonts w:ascii="Calibri" w:hAnsi="Calibri"/>
                <w:sz w:val="24"/>
                <w:szCs w:val="24"/>
              </w:rPr>
              <w:t>Welcome Remarks: DLG (German Agricultural Society)</w:t>
            </w:r>
          </w:p>
        </w:tc>
      </w:tr>
      <w:tr w:rsidR="00B84BBD" w:rsidRPr="003462F4" w14:paraId="3E7E0D42" w14:textId="77777777" w:rsidTr="000316B7">
        <w:tc>
          <w:tcPr>
            <w:tcW w:w="1701" w:type="dxa"/>
          </w:tcPr>
          <w:p w14:paraId="014BDE75" w14:textId="77777777" w:rsidR="00B84BBD" w:rsidRPr="003462F4" w:rsidRDefault="00B84BBD" w:rsidP="000316B7">
            <w:pPr>
              <w:spacing w:line="312" w:lineRule="auto"/>
              <w:jc w:val="left"/>
              <w:rPr>
                <w:rFonts w:ascii="Calibri" w:hAnsi="Calibri"/>
                <w:sz w:val="24"/>
                <w:szCs w:val="24"/>
              </w:rPr>
            </w:pPr>
            <w:r w:rsidRPr="003462F4">
              <w:rPr>
                <w:rFonts w:ascii="Calibri" w:hAnsi="Calibri"/>
                <w:sz w:val="24"/>
                <w:szCs w:val="24"/>
              </w:rPr>
              <w:t>09:20</w:t>
            </w:r>
          </w:p>
        </w:tc>
        <w:tc>
          <w:tcPr>
            <w:tcW w:w="8041" w:type="dxa"/>
          </w:tcPr>
          <w:p w14:paraId="56A1E4D3" w14:textId="77777777" w:rsidR="00B84BBD" w:rsidRPr="001D68DA" w:rsidRDefault="00B84BBD" w:rsidP="000316B7">
            <w:pPr>
              <w:spacing w:line="312" w:lineRule="auto"/>
              <w:jc w:val="left"/>
              <w:rPr>
                <w:rFonts w:ascii="Calibri" w:hAnsi="Calibri"/>
                <w:sz w:val="24"/>
                <w:szCs w:val="24"/>
              </w:rPr>
            </w:pPr>
            <w:r w:rsidRPr="001D68DA">
              <w:rPr>
                <w:rFonts w:ascii="Calibri" w:hAnsi="Calibri"/>
                <w:sz w:val="24"/>
                <w:szCs w:val="24"/>
              </w:rPr>
              <w:t>亚太沼气联盟致辞</w:t>
            </w:r>
          </w:p>
          <w:p w14:paraId="1BD466F2" w14:textId="4389D0F9" w:rsidR="00B84BBD" w:rsidRPr="001D68DA" w:rsidRDefault="00B84BBD" w:rsidP="004804E5">
            <w:pPr>
              <w:spacing w:line="312" w:lineRule="auto"/>
              <w:jc w:val="left"/>
              <w:rPr>
                <w:rFonts w:ascii="Calibri" w:hAnsi="Calibri"/>
                <w:sz w:val="24"/>
                <w:szCs w:val="24"/>
              </w:rPr>
            </w:pPr>
            <w:r w:rsidRPr="001D68DA">
              <w:rPr>
                <w:rFonts w:ascii="Calibri" w:hAnsi="Calibri"/>
                <w:sz w:val="24"/>
                <w:szCs w:val="24"/>
              </w:rPr>
              <w:t xml:space="preserve">Welcome Remarks: </w:t>
            </w:r>
            <w:r w:rsidR="004804E5" w:rsidRPr="001D68DA">
              <w:rPr>
                <w:rFonts w:ascii="Calibri" w:hAnsi="Calibri"/>
                <w:sz w:val="24"/>
                <w:szCs w:val="24"/>
              </w:rPr>
              <w:t xml:space="preserve">Asia Pacific Biogas Association </w:t>
            </w:r>
            <w:r w:rsidRPr="001D68DA">
              <w:rPr>
                <w:rFonts w:ascii="Calibri" w:hAnsi="Calibri"/>
                <w:sz w:val="24"/>
                <w:szCs w:val="24"/>
              </w:rPr>
              <w:t>(</w:t>
            </w:r>
            <w:r w:rsidR="004804E5" w:rsidRPr="001D68DA">
              <w:rPr>
                <w:rFonts w:ascii="Calibri" w:hAnsi="Calibri"/>
                <w:sz w:val="24"/>
                <w:szCs w:val="24"/>
              </w:rPr>
              <w:t>APBA</w:t>
            </w:r>
            <w:r w:rsidRPr="001D68DA">
              <w:rPr>
                <w:rFonts w:ascii="Calibri" w:hAnsi="Calibri"/>
                <w:sz w:val="24"/>
                <w:szCs w:val="24"/>
              </w:rPr>
              <w:t>)</w:t>
            </w:r>
          </w:p>
        </w:tc>
      </w:tr>
      <w:tr w:rsidR="00E51185" w:rsidRPr="003462F4" w14:paraId="38644B20" w14:textId="77777777" w:rsidTr="000316B7">
        <w:tc>
          <w:tcPr>
            <w:tcW w:w="1701" w:type="dxa"/>
          </w:tcPr>
          <w:p w14:paraId="43D6A149" w14:textId="77777777" w:rsidR="00E51185" w:rsidRPr="003462F4" w:rsidRDefault="00E51185" w:rsidP="000316B7">
            <w:pPr>
              <w:spacing w:line="312" w:lineRule="auto"/>
              <w:jc w:val="left"/>
              <w:rPr>
                <w:rFonts w:ascii="Calibri" w:hAnsi="Calibri"/>
                <w:b/>
                <w:sz w:val="24"/>
                <w:szCs w:val="24"/>
              </w:rPr>
            </w:pPr>
            <w:r w:rsidRPr="003462F4">
              <w:rPr>
                <w:rFonts w:ascii="Calibri" w:hAnsi="Calibri" w:hint="eastAsia"/>
                <w:b/>
                <w:sz w:val="24"/>
                <w:szCs w:val="24"/>
              </w:rPr>
              <w:t>议题</w:t>
            </w:r>
            <w:r w:rsidRPr="003462F4">
              <w:rPr>
                <w:rFonts w:ascii="Calibri" w:hAnsi="Calibri"/>
                <w:b/>
                <w:sz w:val="24"/>
                <w:szCs w:val="24"/>
              </w:rPr>
              <w:t>一</w:t>
            </w:r>
          </w:p>
          <w:p w14:paraId="14C53462" w14:textId="24DCD643" w:rsidR="00E51185" w:rsidRPr="003462F4" w:rsidRDefault="00E51185" w:rsidP="000316B7">
            <w:pPr>
              <w:spacing w:line="312" w:lineRule="auto"/>
              <w:jc w:val="left"/>
              <w:rPr>
                <w:rFonts w:ascii="Calibri" w:hAnsi="Calibri"/>
                <w:b/>
                <w:sz w:val="24"/>
                <w:szCs w:val="24"/>
              </w:rPr>
            </w:pPr>
            <w:r w:rsidRPr="003462F4">
              <w:rPr>
                <w:rFonts w:ascii="Calibri" w:hAnsi="Calibri" w:hint="eastAsia"/>
                <w:b/>
                <w:sz w:val="24"/>
                <w:szCs w:val="24"/>
              </w:rPr>
              <w:t>S</w:t>
            </w:r>
            <w:r w:rsidRPr="003462F4">
              <w:rPr>
                <w:rFonts w:ascii="Calibri" w:hAnsi="Calibri"/>
                <w:b/>
                <w:sz w:val="24"/>
                <w:szCs w:val="24"/>
              </w:rPr>
              <w:t>ession 1</w:t>
            </w:r>
          </w:p>
        </w:tc>
        <w:tc>
          <w:tcPr>
            <w:tcW w:w="8041" w:type="dxa"/>
          </w:tcPr>
          <w:p w14:paraId="47147EBD" w14:textId="1140B4B4" w:rsidR="00E51185" w:rsidRPr="001D68DA" w:rsidRDefault="00430B0F" w:rsidP="00D20632">
            <w:pPr>
              <w:spacing w:line="312" w:lineRule="auto"/>
              <w:jc w:val="left"/>
              <w:rPr>
                <w:rFonts w:ascii="Calibri" w:hAnsi="Calibri"/>
                <w:b/>
                <w:bCs/>
                <w:sz w:val="24"/>
                <w:szCs w:val="24"/>
              </w:rPr>
            </w:pPr>
            <w:r w:rsidRPr="001D68DA">
              <w:rPr>
                <w:rFonts w:ascii="Calibri" w:hAnsi="Calibri" w:hint="eastAsia"/>
                <w:b/>
                <w:bCs/>
                <w:sz w:val="24"/>
                <w:szCs w:val="24"/>
              </w:rPr>
              <w:t>沼气技术</w:t>
            </w:r>
            <w:r w:rsidRPr="001D68DA">
              <w:rPr>
                <w:rFonts w:ascii="Calibri" w:hAnsi="Calibri"/>
                <w:b/>
                <w:bCs/>
                <w:sz w:val="24"/>
                <w:szCs w:val="24"/>
              </w:rPr>
              <w:t>与政策</w:t>
            </w:r>
            <w:r w:rsidRPr="001D68DA">
              <w:rPr>
                <w:rFonts w:ascii="Calibri" w:hAnsi="Calibri" w:hint="eastAsia"/>
                <w:b/>
                <w:bCs/>
                <w:sz w:val="24"/>
                <w:szCs w:val="24"/>
              </w:rPr>
              <w:t>概况</w:t>
            </w:r>
          </w:p>
          <w:p w14:paraId="6C7750D1" w14:textId="76AD64BE" w:rsidR="00E51185" w:rsidRPr="001D68DA" w:rsidRDefault="00E51185" w:rsidP="00D20632">
            <w:pPr>
              <w:spacing w:line="312" w:lineRule="auto"/>
              <w:jc w:val="left"/>
              <w:rPr>
                <w:rFonts w:ascii="Calibri" w:hAnsi="Calibri"/>
                <w:b/>
                <w:bCs/>
                <w:sz w:val="24"/>
                <w:szCs w:val="24"/>
              </w:rPr>
            </w:pPr>
            <w:r w:rsidRPr="001D68DA">
              <w:rPr>
                <w:rFonts w:ascii="Calibri" w:hAnsi="Calibri" w:hint="eastAsia"/>
                <w:b/>
                <w:bCs/>
                <w:sz w:val="24"/>
                <w:szCs w:val="24"/>
              </w:rPr>
              <w:t>Overview</w:t>
            </w:r>
            <w:r w:rsidR="00430B0F" w:rsidRPr="001D68DA">
              <w:rPr>
                <w:rFonts w:ascii="Calibri" w:hAnsi="Calibri"/>
                <w:b/>
                <w:bCs/>
                <w:sz w:val="24"/>
                <w:szCs w:val="24"/>
              </w:rPr>
              <w:t xml:space="preserve"> of biogas</w:t>
            </w:r>
            <w:r w:rsidR="004804E5" w:rsidRPr="001D68DA">
              <w:rPr>
                <w:rFonts w:ascii="Calibri" w:hAnsi="Calibri"/>
                <w:b/>
                <w:bCs/>
                <w:sz w:val="24"/>
                <w:szCs w:val="24"/>
              </w:rPr>
              <w:t xml:space="preserve"> technologies</w:t>
            </w:r>
            <w:r w:rsidR="00430B0F" w:rsidRPr="001D68DA">
              <w:rPr>
                <w:rFonts w:ascii="Calibri" w:hAnsi="Calibri"/>
                <w:b/>
                <w:bCs/>
                <w:sz w:val="24"/>
                <w:szCs w:val="24"/>
              </w:rPr>
              <w:t xml:space="preserve"> and policies</w:t>
            </w:r>
          </w:p>
        </w:tc>
      </w:tr>
      <w:tr w:rsidR="00B84BBD" w:rsidRPr="003462F4" w14:paraId="22F99F3B" w14:textId="77777777" w:rsidTr="000316B7">
        <w:tc>
          <w:tcPr>
            <w:tcW w:w="1701" w:type="dxa"/>
          </w:tcPr>
          <w:p w14:paraId="04CF716D" w14:textId="77777777" w:rsidR="00B84BBD" w:rsidRPr="003462F4" w:rsidRDefault="00B84BBD" w:rsidP="000316B7">
            <w:pPr>
              <w:spacing w:line="312" w:lineRule="auto"/>
              <w:jc w:val="left"/>
              <w:rPr>
                <w:rFonts w:ascii="Calibri" w:hAnsi="Calibri"/>
                <w:sz w:val="24"/>
                <w:szCs w:val="24"/>
              </w:rPr>
            </w:pPr>
            <w:r w:rsidRPr="003462F4">
              <w:rPr>
                <w:rFonts w:ascii="Calibri" w:hAnsi="Calibri"/>
                <w:sz w:val="24"/>
                <w:szCs w:val="24"/>
              </w:rPr>
              <w:t>09:30</w:t>
            </w:r>
          </w:p>
        </w:tc>
        <w:tc>
          <w:tcPr>
            <w:tcW w:w="8041" w:type="dxa"/>
          </w:tcPr>
          <w:p w14:paraId="253F0AE9" w14:textId="77777777" w:rsidR="00B84BBD" w:rsidRPr="003462F4" w:rsidRDefault="00B84BBD" w:rsidP="00D20632">
            <w:pPr>
              <w:spacing w:line="312" w:lineRule="auto"/>
              <w:jc w:val="left"/>
              <w:rPr>
                <w:rFonts w:ascii="Calibri" w:hAnsi="Calibri"/>
                <w:sz w:val="24"/>
                <w:szCs w:val="24"/>
              </w:rPr>
            </w:pPr>
            <w:r w:rsidRPr="003462F4">
              <w:rPr>
                <w:rFonts w:ascii="Calibri" w:hAnsi="Calibri"/>
                <w:bCs/>
                <w:sz w:val="24"/>
                <w:szCs w:val="24"/>
              </w:rPr>
              <w:t>中国大</w:t>
            </w:r>
            <w:r w:rsidRPr="003462F4">
              <w:rPr>
                <w:rFonts w:ascii="Calibri" w:hAnsi="Calibri"/>
                <w:sz w:val="24"/>
                <w:szCs w:val="24"/>
              </w:rPr>
              <w:t>中型沼气工程技术路线</w:t>
            </w:r>
          </w:p>
          <w:p w14:paraId="7E925BD7" w14:textId="77777777" w:rsidR="00B84BBD" w:rsidRPr="003462F4" w:rsidRDefault="00B84BBD" w:rsidP="000316B7">
            <w:pPr>
              <w:spacing w:line="312" w:lineRule="auto"/>
              <w:jc w:val="left"/>
              <w:rPr>
                <w:rFonts w:ascii="Calibri" w:hAnsi="Calibri"/>
                <w:bCs/>
                <w:sz w:val="24"/>
                <w:szCs w:val="24"/>
              </w:rPr>
            </w:pPr>
            <w:r w:rsidRPr="003462F4">
              <w:rPr>
                <w:rFonts w:ascii="Calibri" w:hAnsi="Calibri"/>
                <w:sz w:val="24"/>
                <w:szCs w:val="24"/>
              </w:rPr>
              <w:t xml:space="preserve">Keynote </w:t>
            </w:r>
            <w:r w:rsidRPr="003462F4">
              <w:rPr>
                <w:rFonts w:ascii="Calibri" w:hAnsi="Calibri"/>
                <w:bCs/>
                <w:sz w:val="24"/>
                <w:szCs w:val="24"/>
              </w:rPr>
              <w:t>Speech: Road map for the Large and Medium biogas plants in China</w:t>
            </w:r>
          </w:p>
          <w:p w14:paraId="4FDA4715" w14:textId="77777777" w:rsidR="00B84BBD" w:rsidRPr="003462F4" w:rsidRDefault="00B84BBD" w:rsidP="000316B7">
            <w:pPr>
              <w:spacing w:line="312" w:lineRule="auto"/>
              <w:jc w:val="left"/>
              <w:rPr>
                <w:rFonts w:ascii="Calibri" w:hAnsi="Calibri"/>
                <w:sz w:val="24"/>
                <w:szCs w:val="24"/>
              </w:rPr>
            </w:pPr>
            <w:r w:rsidRPr="003462F4">
              <w:rPr>
                <w:rFonts w:ascii="Calibri" w:hAnsi="Calibri"/>
                <w:sz w:val="24"/>
                <w:szCs w:val="24"/>
              </w:rPr>
              <w:t>发言人：王凯军，中国沼气学会</w:t>
            </w:r>
          </w:p>
          <w:p w14:paraId="03E5D3C3" w14:textId="77777777" w:rsidR="00B84BBD" w:rsidRPr="003462F4" w:rsidRDefault="00B84BBD" w:rsidP="000316B7">
            <w:pPr>
              <w:spacing w:line="312" w:lineRule="auto"/>
              <w:jc w:val="left"/>
              <w:rPr>
                <w:rFonts w:ascii="Calibri" w:hAnsi="Calibri"/>
                <w:sz w:val="24"/>
                <w:szCs w:val="24"/>
              </w:rPr>
            </w:pPr>
            <w:r w:rsidRPr="003462F4">
              <w:rPr>
                <w:rFonts w:ascii="Calibri" w:hAnsi="Calibri"/>
                <w:sz w:val="24"/>
                <w:szCs w:val="24"/>
              </w:rPr>
              <w:t xml:space="preserve">Speaker: Prof. Wang </w:t>
            </w:r>
            <w:proofErr w:type="spellStart"/>
            <w:r w:rsidRPr="003462F4">
              <w:rPr>
                <w:rFonts w:ascii="Calibri" w:hAnsi="Calibri"/>
                <w:sz w:val="24"/>
                <w:szCs w:val="24"/>
              </w:rPr>
              <w:t>Kaijun</w:t>
            </w:r>
            <w:proofErr w:type="spellEnd"/>
            <w:r w:rsidRPr="003462F4">
              <w:rPr>
                <w:rFonts w:ascii="Calibri" w:hAnsi="Calibri"/>
                <w:sz w:val="24"/>
                <w:szCs w:val="24"/>
              </w:rPr>
              <w:t>, CBS (China Biogas Society)</w:t>
            </w:r>
          </w:p>
        </w:tc>
      </w:tr>
      <w:tr w:rsidR="00B84BBD" w:rsidRPr="003462F4" w14:paraId="60E0EE7F" w14:textId="77777777" w:rsidTr="000316B7">
        <w:tc>
          <w:tcPr>
            <w:tcW w:w="1701" w:type="dxa"/>
          </w:tcPr>
          <w:p w14:paraId="5D5E6789" w14:textId="77777777" w:rsidR="00B84BBD" w:rsidRPr="003462F4" w:rsidRDefault="00B84BBD" w:rsidP="000316B7">
            <w:pPr>
              <w:spacing w:line="312" w:lineRule="auto"/>
              <w:jc w:val="left"/>
              <w:rPr>
                <w:rFonts w:ascii="Calibri" w:hAnsi="Calibri"/>
                <w:sz w:val="24"/>
                <w:szCs w:val="24"/>
              </w:rPr>
            </w:pPr>
            <w:r w:rsidRPr="003462F4">
              <w:rPr>
                <w:rFonts w:ascii="Calibri" w:hAnsi="Calibri"/>
                <w:sz w:val="24"/>
                <w:szCs w:val="24"/>
              </w:rPr>
              <w:t>10:00</w:t>
            </w:r>
          </w:p>
        </w:tc>
        <w:tc>
          <w:tcPr>
            <w:tcW w:w="8041" w:type="dxa"/>
          </w:tcPr>
          <w:p w14:paraId="09B6C917" w14:textId="77777777" w:rsidR="00B84BBD" w:rsidRPr="003462F4" w:rsidRDefault="00B84BBD" w:rsidP="000316B7">
            <w:pPr>
              <w:spacing w:line="312" w:lineRule="auto"/>
              <w:jc w:val="left"/>
              <w:rPr>
                <w:rFonts w:ascii="Calibri" w:hAnsi="Calibri"/>
                <w:sz w:val="24"/>
                <w:szCs w:val="24"/>
              </w:rPr>
            </w:pPr>
            <w:r w:rsidRPr="003462F4">
              <w:rPr>
                <w:rFonts w:ascii="Calibri" w:hAnsi="Calibri"/>
                <w:sz w:val="24"/>
                <w:szCs w:val="24"/>
              </w:rPr>
              <w:t>茶歇</w:t>
            </w:r>
          </w:p>
          <w:p w14:paraId="444D346C" w14:textId="77777777" w:rsidR="00B84BBD" w:rsidRPr="003462F4" w:rsidRDefault="00B84BBD" w:rsidP="000316B7">
            <w:pPr>
              <w:spacing w:line="312" w:lineRule="auto"/>
              <w:jc w:val="left"/>
              <w:rPr>
                <w:rFonts w:ascii="Calibri" w:hAnsi="Calibri"/>
                <w:sz w:val="24"/>
                <w:szCs w:val="24"/>
              </w:rPr>
            </w:pPr>
            <w:r w:rsidRPr="003462F4">
              <w:rPr>
                <w:rFonts w:ascii="Calibri" w:hAnsi="Calibri"/>
                <w:sz w:val="24"/>
                <w:szCs w:val="24"/>
              </w:rPr>
              <w:t>Networking Coffee Break</w:t>
            </w:r>
          </w:p>
        </w:tc>
      </w:tr>
      <w:tr w:rsidR="00B84BBD" w:rsidRPr="003462F4" w14:paraId="53D8A1C7" w14:textId="77777777" w:rsidTr="000316B7">
        <w:tc>
          <w:tcPr>
            <w:tcW w:w="1701" w:type="dxa"/>
          </w:tcPr>
          <w:p w14:paraId="302A611E" w14:textId="77777777" w:rsidR="00B84BBD" w:rsidRPr="003462F4" w:rsidRDefault="00B84BBD" w:rsidP="000316B7">
            <w:pPr>
              <w:spacing w:line="312" w:lineRule="auto"/>
              <w:jc w:val="left"/>
              <w:rPr>
                <w:rFonts w:ascii="Calibri" w:hAnsi="Calibri"/>
                <w:sz w:val="24"/>
                <w:szCs w:val="24"/>
              </w:rPr>
            </w:pPr>
            <w:r w:rsidRPr="003462F4">
              <w:rPr>
                <w:rFonts w:ascii="Calibri" w:hAnsi="Calibri"/>
                <w:sz w:val="24"/>
                <w:szCs w:val="24"/>
              </w:rPr>
              <w:t>10:30</w:t>
            </w:r>
          </w:p>
        </w:tc>
        <w:tc>
          <w:tcPr>
            <w:tcW w:w="8041" w:type="dxa"/>
          </w:tcPr>
          <w:p w14:paraId="64DC93B6" w14:textId="77777777" w:rsidR="00B84BBD" w:rsidRPr="00627429" w:rsidRDefault="00B84BBD" w:rsidP="00EA3738">
            <w:pPr>
              <w:spacing w:line="312" w:lineRule="auto"/>
              <w:jc w:val="left"/>
              <w:rPr>
                <w:rFonts w:ascii="Calibri" w:hAnsi="Calibri"/>
                <w:sz w:val="24"/>
                <w:szCs w:val="24"/>
              </w:rPr>
            </w:pPr>
            <w:r w:rsidRPr="00627429">
              <w:rPr>
                <w:rFonts w:ascii="Calibri" w:hAnsi="Calibri"/>
                <w:sz w:val="24"/>
                <w:szCs w:val="24"/>
              </w:rPr>
              <w:t>中国沼气发展现状：规范、激励与倡议</w:t>
            </w:r>
          </w:p>
          <w:p w14:paraId="7D1BA8D2" w14:textId="77777777" w:rsidR="00B84BBD" w:rsidRPr="00627429" w:rsidRDefault="00B84BBD" w:rsidP="000316B7">
            <w:pPr>
              <w:spacing w:line="312" w:lineRule="auto"/>
              <w:jc w:val="left"/>
              <w:rPr>
                <w:rFonts w:ascii="Calibri" w:hAnsi="Calibri"/>
                <w:sz w:val="24"/>
                <w:szCs w:val="24"/>
              </w:rPr>
            </w:pPr>
            <w:r w:rsidRPr="00627429">
              <w:rPr>
                <w:rFonts w:ascii="Calibri" w:hAnsi="Calibri"/>
                <w:sz w:val="24"/>
                <w:szCs w:val="24"/>
              </w:rPr>
              <w:t>Updates on biogas developments in China: Regulations, Incentives and new project initiatives</w:t>
            </w:r>
          </w:p>
          <w:p w14:paraId="29287C39" w14:textId="2C742FD1" w:rsidR="00B84BBD" w:rsidRPr="003462F4" w:rsidRDefault="00B84BBD" w:rsidP="000316B7">
            <w:pPr>
              <w:spacing w:line="312" w:lineRule="auto"/>
              <w:jc w:val="left"/>
              <w:rPr>
                <w:rFonts w:ascii="Calibri" w:hAnsi="Calibri"/>
                <w:sz w:val="24"/>
                <w:szCs w:val="24"/>
              </w:rPr>
            </w:pPr>
            <w:r w:rsidRPr="003462F4">
              <w:rPr>
                <w:rFonts w:ascii="Calibri" w:hAnsi="Calibri"/>
                <w:sz w:val="24"/>
                <w:szCs w:val="24"/>
              </w:rPr>
              <w:t>发言</w:t>
            </w:r>
            <w:r w:rsidR="00277046" w:rsidRPr="003462F4">
              <w:rPr>
                <w:rFonts w:ascii="Calibri" w:hAnsi="Calibri" w:hint="eastAsia"/>
                <w:sz w:val="24"/>
                <w:szCs w:val="24"/>
              </w:rPr>
              <w:t>人</w:t>
            </w:r>
            <w:r w:rsidRPr="003462F4">
              <w:rPr>
                <w:rFonts w:ascii="Calibri" w:hAnsi="Calibri"/>
                <w:sz w:val="24"/>
                <w:szCs w:val="24"/>
              </w:rPr>
              <w:t>：</w:t>
            </w:r>
            <w:r w:rsidR="00EA3738" w:rsidRPr="003462F4">
              <w:rPr>
                <w:rFonts w:ascii="Calibri" w:hAnsi="Calibri" w:hint="eastAsia"/>
                <w:sz w:val="24"/>
                <w:szCs w:val="24"/>
              </w:rPr>
              <w:t>刘</w:t>
            </w:r>
            <w:proofErr w:type="gramStart"/>
            <w:r w:rsidR="00EA3738" w:rsidRPr="003462F4">
              <w:rPr>
                <w:rFonts w:ascii="Calibri" w:hAnsi="Calibri" w:hint="eastAsia"/>
                <w:sz w:val="24"/>
                <w:szCs w:val="24"/>
              </w:rPr>
              <w:t>刈</w:t>
            </w:r>
            <w:proofErr w:type="gramEnd"/>
            <w:r w:rsidR="00EA3738" w:rsidRPr="003462F4">
              <w:rPr>
                <w:rFonts w:ascii="Calibri" w:hAnsi="Calibri" w:hint="eastAsia"/>
                <w:sz w:val="24"/>
                <w:szCs w:val="24"/>
              </w:rPr>
              <w:t>副研究员</w:t>
            </w:r>
            <w:r w:rsidR="00277046" w:rsidRPr="003462F4">
              <w:rPr>
                <w:rFonts w:ascii="Calibri" w:hAnsi="Calibri"/>
                <w:sz w:val="24"/>
                <w:szCs w:val="24"/>
              </w:rPr>
              <w:t>，</w:t>
            </w:r>
            <w:r w:rsidRPr="003462F4">
              <w:rPr>
                <w:rFonts w:ascii="Calibri" w:hAnsi="Calibri"/>
                <w:sz w:val="24"/>
                <w:szCs w:val="24"/>
              </w:rPr>
              <w:t>农业部沼气科学研究所</w:t>
            </w:r>
            <w:r w:rsidR="00EA3738" w:rsidRPr="003462F4">
              <w:rPr>
                <w:rFonts w:ascii="Calibri" w:hAnsi="Calibri" w:hint="eastAsia"/>
                <w:sz w:val="24"/>
                <w:szCs w:val="24"/>
              </w:rPr>
              <w:t>科研处</w:t>
            </w:r>
            <w:r w:rsidR="00EA3738" w:rsidRPr="003462F4">
              <w:rPr>
                <w:rFonts w:ascii="Calibri" w:hAnsi="Calibri"/>
                <w:sz w:val="24"/>
                <w:szCs w:val="24"/>
              </w:rPr>
              <w:t>副处长</w:t>
            </w:r>
          </w:p>
          <w:p w14:paraId="11325AF8" w14:textId="0897C32E" w:rsidR="00B84BBD" w:rsidRPr="003462F4" w:rsidRDefault="00B84BBD" w:rsidP="00EA3738">
            <w:pPr>
              <w:spacing w:line="312" w:lineRule="auto"/>
              <w:jc w:val="left"/>
              <w:rPr>
                <w:rFonts w:ascii="Calibri" w:hAnsi="Calibri"/>
                <w:sz w:val="24"/>
                <w:szCs w:val="24"/>
              </w:rPr>
            </w:pPr>
            <w:r w:rsidRPr="003462F4">
              <w:rPr>
                <w:rFonts w:ascii="Calibri" w:hAnsi="Calibri"/>
                <w:sz w:val="24"/>
                <w:szCs w:val="24"/>
              </w:rPr>
              <w:t xml:space="preserve">Speaker: </w:t>
            </w:r>
            <w:r w:rsidR="00EA3738" w:rsidRPr="003462F4">
              <w:rPr>
                <w:rFonts w:ascii="Calibri" w:hAnsi="Calibri"/>
                <w:sz w:val="24"/>
                <w:szCs w:val="24"/>
              </w:rPr>
              <w:t xml:space="preserve">Associate </w:t>
            </w:r>
            <w:r w:rsidR="00277046" w:rsidRPr="003462F4">
              <w:rPr>
                <w:rFonts w:ascii="Calibri" w:hAnsi="Calibri"/>
                <w:sz w:val="24"/>
                <w:szCs w:val="24"/>
              </w:rPr>
              <w:t xml:space="preserve">Prof. </w:t>
            </w:r>
            <w:r w:rsidR="00EA3738" w:rsidRPr="003462F4">
              <w:rPr>
                <w:rFonts w:ascii="Calibri" w:hAnsi="Calibri"/>
                <w:sz w:val="24"/>
                <w:szCs w:val="24"/>
              </w:rPr>
              <w:t>Liu Yi</w:t>
            </w:r>
            <w:r w:rsidR="00277046" w:rsidRPr="003462F4">
              <w:rPr>
                <w:rFonts w:ascii="Calibri" w:hAnsi="Calibri"/>
                <w:sz w:val="24"/>
                <w:szCs w:val="24"/>
              </w:rPr>
              <w:t xml:space="preserve">, Deputy Director </w:t>
            </w:r>
            <w:r w:rsidR="00EA3738" w:rsidRPr="003462F4">
              <w:rPr>
                <w:rFonts w:ascii="Calibri" w:hAnsi="Calibri"/>
                <w:sz w:val="24"/>
                <w:szCs w:val="24"/>
              </w:rPr>
              <w:t>of R&amp;D Office</w:t>
            </w:r>
            <w:r w:rsidR="00277046" w:rsidRPr="003462F4">
              <w:rPr>
                <w:rFonts w:ascii="Calibri" w:hAnsi="Calibri"/>
                <w:sz w:val="24"/>
                <w:szCs w:val="24"/>
              </w:rPr>
              <w:t xml:space="preserve"> of </w:t>
            </w:r>
            <w:r w:rsidRPr="003462F4">
              <w:rPr>
                <w:rFonts w:ascii="Calibri" w:hAnsi="Calibri"/>
                <w:sz w:val="24"/>
                <w:szCs w:val="24"/>
              </w:rPr>
              <w:t>BIOMA</w:t>
            </w:r>
          </w:p>
        </w:tc>
      </w:tr>
      <w:tr w:rsidR="00B84BBD" w:rsidRPr="003462F4" w14:paraId="1431D2DB" w14:textId="77777777" w:rsidTr="000316B7">
        <w:tc>
          <w:tcPr>
            <w:tcW w:w="1701" w:type="dxa"/>
          </w:tcPr>
          <w:p w14:paraId="38C32649" w14:textId="77777777" w:rsidR="00B84BBD" w:rsidRPr="003462F4" w:rsidRDefault="00B84BBD" w:rsidP="000316B7">
            <w:pPr>
              <w:spacing w:line="312" w:lineRule="auto"/>
              <w:jc w:val="left"/>
              <w:rPr>
                <w:rFonts w:ascii="Calibri" w:hAnsi="Calibri"/>
                <w:sz w:val="24"/>
                <w:szCs w:val="24"/>
              </w:rPr>
            </w:pPr>
            <w:r w:rsidRPr="003462F4">
              <w:rPr>
                <w:rFonts w:ascii="Calibri" w:hAnsi="Calibri"/>
                <w:sz w:val="24"/>
                <w:szCs w:val="24"/>
              </w:rPr>
              <w:t>10:50</w:t>
            </w:r>
          </w:p>
        </w:tc>
        <w:tc>
          <w:tcPr>
            <w:tcW w:w="8041" w:type="dxa"/>
          </w:tcPr>
          <w:p w14:paraId="21D4389A" w14:textId="77777777" w:rsidR="00277046" w:rsidRPr="00627429" w:rsidRDefault="00277046" w:rsidP="00277046">
            <w:pPr>
              <w:spacing w:line="312" w:lineRule="auto"/>
              <w:jc w:val="left"/>
              <w:rPr>
                <w:rFonts w:ascii="Calibri" w:hAnsi="Calibri"/>
                <w:sz w:val="24"/>
                <w:szCs w:val="24"/>
              </w:rPr>
            </w:pPr>
            <w:r w:rsidRPr="00627429">
              <w:rPr>
                <w:rFonts w:ascii="Calibri" w:hAnsi="Calibri"/>
                <w:sz w:val="24"/>
                <w:szCs w:val="24"/>
              </w:rPr>
              <w:t>废弃物资源化利用与循环经济</w:t>
            </w:r>
            <w:r w:rsidRPr="00627429">
              <w:rPr>
                <w:rFonts w:ascii="Calibri" w:hAnsi="Calibri"/>
                <w:sz w:val="24"/>
                <w:szCs w:val="24"/>
              </w:rPr>
              <w:t>——</w:t>
            </w:r>
            <w:r w:rsidRPr="00627429">
              <w:rPr>
                <w:rFonts w:ascii="Calibri" w:hAnsi="Calibri"/>
                <w:sz w:val="24"/>
                <w:szCs w:val="24"/>
              </w:rPr>
              <w:t>对零排放城市区域发展的重要性与沼气的作用</w:t>
            </w:r>
          </w:p>
          <w:p w14:paraId="658C23B1" w14:textId="77777777" w:rsidR="00277046" w:rsidRPr="00627429" w:rsidRDefault="00277046" w:rsidP="00277046">
            <w:pPr>
              <w:spacing w:line="312" w:lineRule="auto"/>
              <w:jc w:val="left"/>
              <w:rPr>
                <w:rFonts w:ascii="Calibri" w:hAnsi="Calibri"/>
                <w:sz w:val="24"/>
                <w:szCs w:val="24"/>
              </w:rPr>
            </w:pPr>
            <w:r w:rsidRPr="00627429">
              <w:rPr>
                <w:rFonts w:ascii="Calibri" w:hAnsi="Calibri"/>
                <w:sz w:val="24"/>
                <w:szCs w:val="24"/>
              </w:rPr>
              <w:t>Waste to energy and a circular economy–critical developments in the region for zero waste cities and the role of biogas</w:t>
            </w:r>
          </w:p>
          <w:p w14:paraId="4C421C89" w14:textId="77777777" w:rsidR="00277046" w:rsidRPr="00627429" w:rsidRDefault="00277046" w:rsidP="00277046">
            <w:pPr>
              <w:spacing w:line="312" w:lineRule="auto"/>
              <w:jc w:val="left"/>
              <w:rPr>
                <w:rFonts w:ascii="Calibri" w:hAnsi="Calibri"/>
                <w:sz w:val="24"/>
                <w:szCs w:val="24"/>
              </w:rPr>
            </w:pPr>
            <w:r w:rsidRPr="00627429">
              <w:rPr>
                <w:rFonts w:ascii="Calibri" w:hAnsi="Calibri"/>
                <w:sz w:val="24"/>
                <w:szCs w:val="24"/>
              </w:rPr>
              <w:t>发言：亚洲开发银行</w:t>
            </w:r>
          </w:p>
          <w:p w14:paraId="66959995" w14:textId="1F4D8871" w:rsidR="00B84BBD" w:rsidRPr="003462F4" w:rsidRDefault="00277046" w:rsidP="00277046">
            <w:pPr>
              <w:spacing w:line="312" w:lineRule="auto"/>
              <w:jc w:val="left"/>
              <w:rPr>
                <w:rFonts w:ascii="Calibri" w:hAnsi="Calibri"/>
                <w:sz w:val="24"/>
                <w:szCs w:val="24"/>
              </w:rPr>
            </w:pPr>
            <w:r w:rsidRPr="00627429">
              <w:rPr>
                <w:rFonts w:ascii="Calibri" w:hAnsi="Calibri"/>
                <w:sz w:val="24"/>
                <w:szCs w:val="24"/>
              </w:rPr>
              <w:t>Speaker: ADB (Asian Development Bank)</w:t>
            </w:r>
          </w:p>
        </w:tc>
      </w:tr>
      <w:tr w:rsidR="00E51185" w:rsidRPr="003462F4" w14:paraId="70270104" w14:textId="77777777" w:rsidTr="000316B7">
        <w:tc>
          <w:tcPr>
            <w:tcW w:w="1701" w:type="dxa"/>
          </w:tcPr>
          <w:p w14:paraId="612B35AE" w14:textId="77777777" w:rsidR="00E51185" w:rsidRPr="003462F4" w:rsidRDefault="00E51185" w:rsidP="000316B7">
            <w:pPr>
              <w:spacing w:line="312" w:lineRule="auto"/>
              <w:jc w:val="left"/>
              <w:rPr>
                <w:rFonts w:ascii="Calibri" w:hAnsi="Calibri"/>
                <w:b/>
                <w:sz w:val="24"/>
                <w:szCs w:val="24"/>
              </w:rPr>
            </w:pPr>
            <w:r w:rsidRPr="003462F4">
              <w:rPr>
                <w:rFonts w:ascii="Calibri" w:hAnsi="Calibri" w:hint="eastAsia"/>
                <w:b/>
                <w:sz w:val="24"/>
                <w:szCs w:val="24"/>
              </w:rPr>
              <w:t>议题</w:t>
            </w:r>
            <w:r w:rsidRPr="003462F4">
              <w:rPr>
                <w:rFonts w:ascii="Calibri" w:hAnsi="Calibri"/>
                <w:b/>
                <w:sz w:val="24"/>
                <w:szCs w:val="24"/>
              </w:rPr>
              <w:t>二</w:t>
            </w:r>
          </w:p>
          <w:p w14:paraId="5769B875" w14:textId="51B72C8D" w:rsidR="00E51185" w:rsidRPr="003462F4" w:rsidRDefault="00E51185" w:rsidP="000316B7">
            <w:pPr>
              <w:spacing w:line="312" w:lineRule="auto"/>
              <w:jc w:val="left"/>
              <w:rPr>
                <w:rFonts w:ascii="Calibri" w:hAnsi="Calibri"/>
                <w:b/>
                <w:sz w:val="24"/>
                <w:szCs w:val="24"/>
              </w:rPr>
            </w:pPr>
            <w:r w:rsidRPr="003462F4">
              <w:rPr>
                <w:rFonts w:ascii="Calibri" w:hAnsi="Calibri" w:hint="eastAsia"/>
                <w:b/>
                <w:sz w:val="24"/>
                <w:szCs w:val="24"/>
              </w:rPr>
              <w:t>Session 2</w:t>
            </w:r>
          </w:p>
        </w:tc>
        <w:tc>
          <w:tcPr>
            <w:tcW w:w="8041" w:type="dxa"/>
          </w:tcPr>
          <w:p w14:paraId="7B34FCFA" w14:textId="77777777" w:rsidR="00E51185" w:rsidRPr="003462F4" w:rsidRDefault="00E51185" w:rsidP="00E51185">
            <w:pPr>
              <w:spacing w:line="312" w:lineRule="auto"/>
              <w:jc w:val="left"/>
              <w:rPr>
                <w:rFonts w:ascii="Calibri" w:hAnsi="Calibri"/>
                <w:b/>
                <w:sz w:val="24"/>
                <w:szCs w:val="24"/>
              </w:rPr>
            </w:pPr>
            <w:r w:rsidRPr="003462F4">
              <w:rPr>
                <w:rFonts w:ascii="Calibri" w:hAnsi="Calibri" w:hint="eastAsia"/>
                <w:b/>
                <w:bCs/>
                <w:sz w:val="24"/>
                <w:szCs w:val="24"/>
              </w:rPr>
              <w:t>区域</w:t>
            </w:r>
            <w:r w:rsidRPr="003462F4">
              <w:rPr>
                <w:rFonts w:ascii="Calibri" w:hAnsi="Calibri"/>
                <w:b/>
                <w:bCs/>
                <w:sz w:val="24"/>
                <w:szCs w:val="24"/>
              </w:rPr>
              <w:t>视</w:t>
            </w:r>
            <w:r w:rsidRPr="003462F4">
              <w:rPr>
                <w:rFonts w:ascii="Calibri" w:hAnsi="Calibri"/>
                <w:b/>
                <w:sz w:val="24"/>
                <w:szCs w:val="24"/>
              </w:rPr>
              <w:t>野</w:t>
            </w:r>
          </w:p>
          <w:p w14:paraId="0DD64523" w14:textId="3ADA0845" w:rsidR="00E51185" w:rsidRPr="003462F4" w:rsidRDefault="00E51185" w:rsidP="00E51185">
            <w:pPr>
              <w:spacing w:line="312" w:lineRule="auto"/>
              <w:jc w:val="left"/>
              <w:rPr>
                <w:rFonts w:ascii="Calibri" w:hAnsi="Calibri"/>
                <w:b/>
                <w:bCs/>
                <w:sz w:val="24"/>
                <w:szCs w:val="24"/>
              </w:rPr>
            </w:pPr>
            <w:r w:rsidRPr="003462F4">
              <w:rPr>
                <w:rFonts w:ascii="Calibri" w:hAnsi="Calibri" w:hint="eastAsia"/>
                <w:b/>
                <w:sz w:val="24"/>
                <w:szCs w:val="24"/>
              </w:rPr>
              <w:t>Regional view</w:t>
            </w:r>
          </w:p>
        </w:tc>
      </w:tr>
      <w:tr w:rsidR="00B84BBD" w:rsidRPr="003462F4" w14:paraId="6B1FB335" w14:textId="77777777" w:rsidTr="000316B7">
        <w:tc>
          <w:tcPr>
            <w:tcW w:w="1701" w:type="dxa"/>
          </w:tcPr>
          <w:p w14:paraId="5672DA59" w14:textId="77777777" w:rsidR="00B84BBD" w:rsidRPr="003462F4" w:rsidRDefault="00B84BBD" w:rsidP="000316B7">
            <w:pPr>
              <w:spacing w:line="312" w:lineRule="auto"/>
              <w:jc w:val="left"/>
              <w:rPr>
                <w:rFonts w:ascii="Calibri" w:hAnsi="Calibri"/>
                <w:sz w:val="24"/>
                <w:szCs w:val="24"/>
              </w:rPr>
            </w:pPr>
            <w:r w:rsidRPr="003462F4">
              <w:rPr>
                <w:rFonts w:ascii="Calibri" w:hAnsi="Calibri"/>
                <w:sz w:val="24"/>
                <w:szCs w:val="24"/>
              </w:rPr>
              <w:t>11:10</w:t>
            </w:r>
          </w:p>
        </w:tc>
        <w:tc>
          <w:tcPr>
            <w:tcW w:w="8041" w:type="dxa"/>
          </w:tcPr>
          <w:p w14:paraId="77735CE5" w14:textId="77777777" w:rsidR="00245DFD" w:rsidRPr="003462F4" w:rsidRDefault="00245DFD" w:rsidP="00245DFD">
            <w:pPr>
              <w:spacing w:afterLines="50" w:after="156" w:line="312" w:lineRule="auto"/>
              <w:jc w:val="left"/>
              <w:rPr>
                <w:rFonts w:ascii="Calibri" w:hAnsi="Calibri"/>
                <w:bCs/>
                <w:sz w:val="24"/>
                <w:szCs w:val="24"/>
              </w:rPr>
            </w:pPr>
            <w:r w:rsidRPr="003462F4">
              <w:rPr>
                <w:rFonts w:ascii="Calibri" w:hAnsi="Calibri"/>
                <w:bCs/>
                <w:sz w:val="24"/>
                <w:szCs w:val="24"/>
              </w:rPr>
              <w:t>集中供气</w:t>
            </w:r>
            <w:r w:rsidRPr="003462F4">
              <w:rPr>
                <w:rFonts w:ascii="Calibri" w:hAnsi="Calibri"/>
                <w:bCs/>
                <w:sz w:val="24"/>
                <w:szCs w:val="24"/>
              </w:rPr>
              <w:t>——</w:t>
            </w:r>
            <w:r w:rsidRPr="003462F4">
              <w:rPr>
                <w:rFonts w:ascii="Calibri" w:hAnsi="Calibri"/>
                <w:bCs/>
                <w:sz w:val="24"/>
                <w:szCs w:val="24"/>
              </w:rPr>
              <w:t>小型沼气工程的激发点：案例分析</w:t>
            </w:r>
          </w:p>
          <w:p w14:paraId="1FBFB527" w14:textId="77777777" w:rsidR="00245DFD" w:rsidRPr="003462F4" w:rsidRDefault="00245DFD" w:rsidP="00245DFD">
            <w:pPr>
              <w:spacing w:line="312" w:lineRule="auto"/>
              <w:jc w:val="left"/>
              <w:rPr>
                <w:rFonts w:ascii="Calibri" w:hAnsi="Calibri"/>
                <w:bCs/>
                <w:sz w:val="24"/>
                <w:szCs w:val="24"/>
              </w:rPr>
            </w:pPr>
            <w:r w:rsidRPr="003462F4">
              <w:rPr>
                <w:rFonts w:ascii="Calibri" w:hAnsi="Calibri"/>
                <w:bCs/>
                <w:sz w:val="24"/>
                <w:szCs w:val="24"/>
              </w:rPr>
              <w:t>Continued opportunities for biogas upgrading in Asia</w:t>
            </w:r>
          </w:p>
          <w:p w14:paraId="700B3C37" w14:textId="77777777" w:rsidR="00245DFD" w:rsidRPr="003462F4" w:rsidRDefault="00245DFD" w:rsidP="00245DFD">
            <w:pPr>
              <w:spacing w:line="312" w:lineRule="auto"/>
              <w:jc w:val="left"/>
              <w:rPr>
                <w:rFonts w:ascii="Calibri" w:hAnsi="Calibri"/>
                <w:sz w:val="24"/>
                <w:szCs w:val="24"/>
              </w:rPr>
            </w:pPr>
            <w:r w:rsidRPr="003462F4">
              <w:rPr>
                <w:rFonts w:ascii="Calibri" w:hAnsi="Calibri"/>
                <w:sz w:val="24"/>
                <w:szCs w:val="24"/>
              </w:rPr>
              <w:t>发言：亚洲代表</w:t>
            </w:r>
          </w:p>
          <w:p w14:paraId="0BDAFCC4" w14:textId="7A12095B" w:rsidR="00B84BBD" w:rsidRPr="003462F4" w:rsidRDefault="00245DFD" w:rsidP="00245DFD">
            <w:pPr>
              <w:spacing w:line="312" w:lineRule="auto"/>
              <w:jc w:val="left"/>
              <w:rPr>
                <w:rFonts w:ascii="Calibri" w:hAnsi="Calibri"/>
                <w:sz w:val="24"/>
                <w:szCs w:val="24"/>
              </w:rPr>
            </w:pPr>
            <w:r w:rsidRPr="003462F4">
              <w:rPr>
                <w:rFonts w:ascii="Calibri" w:hAnsi="Calibri"/>
                <w:sz w:val="24"/>
                <w:szCs w:val="24"/>
              </w:rPr>
              <w:t>Speaker: Representative from Asia</w:t>
            </w:r>
          </w:p>
        </w:tc>
      </w:tr>
      <w:tr w:rsidR="00B84BBD" w:rsidRPr="003462F4" w14:paraId="62E35FDB" w14:textId="77777777" w:rsidTr="000316B7">
        <w:tc>
          <w:tcPr>
            <w:tcW w:w="1701" w:type="dxa"/>
          </w:tcPr>
          <w:p w14:paraId="3A2AE773" w14:textId="77777777" w:rsidR="00B84BBD" w:rsidRPr="003462F4" w:rsidRDefault="00B84BBD" w:rsidP="000316B7">
            <w:pPr>
              <w:spacing w:line="312" w:lineRule="auto"/>
              <w:jc w:val="left"/>
              <w:rPr>
                <w:rFonts w:ascii="Calibri" w:hAnsi="Calibri"/>
                <w:sz w:val="24"/>
                <w:szCs w:val="24"/>
              </w:rPr>
            </w:pPr>
            <w:r w:rsidRPr="003462F4">
              <w:rPr>
                <w:rFonts w:ascii="Calibri" w:hAnsi="Calibri"/>
                <w:sz w:val="24"/>
                <w:szCs w:val="24"/>
              </w:rPr>
              <w:t>11:30</w:t>
            </w:r>
          </w:p>
        </w:tc>
        <w:tc>
          <w:tcPr>
            <w:tcW w:w="8041" w:type="dxa"/>
          </w:tcPr>
          <w:p w14:paraId="02927C81" w14:textId="77777777" w:rsidR="00245DFD" w:rsidRPr="003462F4" w:rsidRDefault="00245DFD" w:rsidP="00245DFD">
            <w:pPr>
              <w:spacing w:afterLines="50" w:after="156" w:line="312" w:lineRule="auto"/>
              <w:jc w:val="left"/>
              <w:rPr>
                <w:rFonts w:ascii="Calibri" w:hAnsi="Calibri"/>
                <w:bCs/>
                <w:sz w:val="24"/>
                <w:szCs w:val="24"/>
              </w:rPr>
            </w:pPr>
            <w:r w:rsidRPr="003462F4">
              <w:rPr>
                <w:rFonts w:ascii="Calibri" w:hAnsi="Calibri"/>
                <w:bCs/>
                <w:sz w:val="24"/>
                <w:szCs w:val="24"/>
              </w:rPr>
              <w:t>非洲沼气技术的成功案例</w:t>
            </w:r>
          </w:p>
          <w:p w14:paraId="48BF1517" w14:textId="77777777" w:rsidR="00245DFD" w:rsidRPr="003462F4" w:rsidRDefault="00245DFD" w:rsidP="00245DFD">
            <w:pPr>
              <w:spacing w:line="312" w:lineRule="auto"/>
              <w:ind w:left="240" w:hangingChars="100" w:hanging="240"/>
              <w:jc w:val="left"/>
              <w:rPr>
                <w:rFonts w:ascii="Calibri" w:hAnsi="Calibri"/>
                <w:bCs/>
                <w:sz w:val="24"/>
                <w:szCs w:val="24"/>
              </w:rPr>
            </w:pPr>
            <w:r w:rsidRPr="003462F4">
              <w:rPr>
                <w:rFonts w:ascii="Calibri" w:hAnsi="Calibri"/>
                <w:bCs/>
                <w:sz w:val="24"/>
                <w:szCs w:val="24"/>
              </w:rPr>
              <w:lastRenderedPageBreak/>
              <w:t>Successful applications of biogas technology in Africa – A case study</w:t>
            </w:r>
          </w:p>
          <w:p w14:paraId="6598DDFC" w14:textId="77777777" w:rsidR="00245DFD" w:rsidRPr="003462F4" w:rsidRDefault="00245DFD" w:rsidP="00245DFD">
            <w:pPr>
              <w:spacing w:line="312" w:lineRule="auto"/>
              <w:jc w:val="left"/>
              <w:rPr>
                <w:rFonts w:ascii="Calibri" w:hAnsi="Calibri"/>
                <w:sz w:val="24"/>
                <w:szCs w:val="24"/>
              </w:rPr>
            </w:pPr>
            <w:r w:rsidRPr="003462F4">
              <w:rPr>
                <w:rFonts w:ascii="Calibri" w:hAnsi="Calibri"/>
                <w:sz w:val="24"/>
                <w:szCs w:val="24"/>
              </w:rPr>
              <w:t>发言：非洲代表</w:t>
            </w:r>
          </w:p>
          <w:p w14:paraId="1ADB1C8F" w14:textId="3488FA18" w:rsidR="00B84BBD" w:rsidRPr="003462F4" w:rsidRDefault="00245DFD" w:rsidP="00245DFD">
            <w:pPr>
              <w:spacing w:line="312" w:lineRule="auto"/>
              <w:jc w:val="left"/>
              <w:rPr>
                <w:rFonts w:ascii="Calibri" w:hAnsi="Calibri"/>
                <w:sz w:val="24"/>
                <w:szCs w:val="24"/>
              </w:rPr>
            </w:pPr>
            <w:r w:rsidRPr="003462F4">
              <w:rPr>
                <w:rFonts w:ascii="Calibri" w:hAnsi="Calibri"/>
                <w:sz w:val="24"/>
                <w:szCs w:val="24"/>
              </w:rPr>
              <w:t>Speaker: Representative from Africa</w:t>
            </w:r>
          </w:p>
        </w:tc>
      </w:tr>
      <w:tr w:rsidR="00B84BBD" w:rsidRPr="003462F4" w14:paraId="4ABC5475" w14:textId="77777777" w:rsidTr="000316B7">
        <w:tc>
          <w:tcPr>
            <w:tcW w:w="1701" w:type="dxa"/>
          </w:tcPr>
          <w:p w14:paraId="47E14075" w14:textId="55020FF3" w:rsidR="00B84BBD" w:rsidRPr="003462F4" w:rsidRDefault="00D86222" w:rsidP="005963CF">
            <w:pPr>
              <w:spacing w:line="312" w:lineRule="auto"/>
              <w:jc w:val="left"/>
              <w:rPr>
                <w:rFonts w:ascii="Calibri" w:hAnsi="Calibri"/>
                <w:sz w:val="24"/>
                <w:szCs w:val="24"/>
              </w:rPr>
            </w:pPr>
            <w:r w:rsidRPr="003462F4">
              <w:rPr>
                <w:rFonts w:ascii="Calibri" w:hAnsi="Calibri" w:hint="eastAsia"/>
                <w:sz w:val="24"/>
                <w:szCs w:val="24"/>
              </w:rPr>
              <w:lastRenderedPageBreak/>
              <w:t>11:50</w:t>
            </w:r>
          </w:p>
        </w:tc>
        <w:tc>
          <w:tcPr>
            <w:tcW w:w="8041" w:type="dxa"/>
          </w:tcPr>
          <w:p w14:paraId="7146F89B" w14:textId="4B2AB578" w:rsidR="00B84BBD" w:rsidRPr="003462F4" w:rsidRDefault="00D86222" w:rsidP="000316B7">
            <w:pPr>
              <w:spacing w:line="312" w:lineRule="auto"/>
              <w:jc w:val="left"/>
              <w:rPr>
                <w:rFonts w:ascii="Calibri" w:hAnsi="Calibri"/>
                <w:sz w:val="24"/>
                <w:szCs w:val="24"/>
              </w:rPr>
            </w:pPr>
            <w:r w:rsidRPr="003462F4">
              <w:rPr>
                <w:rFonts w:ascii="Calibri" w:hAnsi="Calibri" w:hint="eastAsia"/>
                <w:sz w:val="24"/>
                <w:szCs w:val="24"/>
              </w:rPr>
              <w:t>小结</w:t>
            </w:r>
          </w:p>
        </w:tc>
      </w:tr>
      <w:tr w:rsidR="00B84BBD" w:rsidRPr="003462F4" w14:paraId="72C89071" w14:textId="77777777" w:rsidTr="000316B7">
        <w:tc>
          <w:tcPr>
            <w:tcW w:w="1701" w:type="dxa"/>
          </w:tcPr>
          <w:p w14:paraId="3600F9FA" w14:textId="52166C1F" w:rsidR="00B84BBD" w:rsidRPr="003462F4" w:rsidRDefault="00E51185" w:rsidP="00C11C55">
            <w:pPr>
              <w:spacing w:line="312" w:lineRule="auto"/>
              <w:jc w:val="left"/>
              <w:rPr>
                <w:rFonts w:ascii="Calibri" w:hAnsi="Calibri"/>
                <w:sz w:val="24"/>
                <w:szCs w:val="24"/>
              </w:rPr>
            </w:pPr>
            <w:r w:rsidRPr="003462F4">
              <w:rPr>
                <w:rFonts w:ascii="Calibri" w:hAnsi="Calibri"/>
                <w:sz w:val="24"/>
                <w:szCs w:val="24"/>
              </w:rPr>
              <w:t>12:</w:t>
            </w:r>
            <w:r w:rsidR="00C11C55">
              <w:rPr>
                <w:rFonts w:ascii="Calibri" w:hAnsi="Calibri"/>
                <w:sz w:val="24"/>
                <w:szCs w:val="24"/>
              </w:rPr>
              <w:t>0</w:t>
            </w:r>
            <w:r w:rsidR="00B84BBD" w:rsidRPr="003462F4">
              <w:rPr>
                <w:rFonts w:ascii="Calibri" w:hAnsi="Calibri"/>
                <w:sz w:val="24"/>
                <w:szCs w:val="24"/>
              </w:rPr>
              <w:t>0</w:t>
            </w:r>
          </w:p>
        </w:tc>
        <w:tc>
          <w:tcPr>
            <w:tcW w:w="8041" w:type="dxa"/>
          </w:tcPr>
          <w:p w14:paraId="5E82ADC1" w14:textId="77777777" w:rsidR="00B84BBD" w:rsidRPr="003462F4" w:rsidRDefault="00B84BBD" w:rsidP="000316B7">
            <w:pPr>
              <w:spacing w:line="312" w:lineRule="auto"/>
              <w:jc w:val="left"/>
              <w:rPr>
                <w:rFonts w:ascii="Calibri" w:hAnsi="Calibri"/>
                <w:sz w:val="24"/>
                <w:szCs w:val="24"/>
              </w:rPr>
            </w:pPr>
            <w:r w:rsidRPr="003462F4">
              <w:rPr>
                <w:rFonts w:ascii="Calibri" w:hAnsi="Calibri"/>
                <w:sz w:val="24"/>
                <w:szCs w:val="24"/>
              </w:rPr>
              <w:t>交流午餐</w:t>
            </w:r>
          </w:p>
          <w:p w14:paraId="5650BF52" w14:textId="77777777" w:rsidR="00B84BBD" w:rsidRPr="003462F4" w:rsidRDefault="00B84BBD" w:rsidP="000316B7">
            <w:pPr>
              <w:spacing w:line="312" w:lineRule="auto"/>
              <w:jc w:val="left"/>
              <w:rPr>
                <w:rFonts w:ascii="Calibri" w:hAnsi="Calibri"/>
                <w:sz w:val="24"/>
                <w:szCs w:val="24"/>
              </w:rPr>
            </w:pPr>
            <w:r w:rsidRPr="003462F4">
              <w:rPr>
                <w:rFonts w:ascii="Calibri" w:hAnsi="Calibri"/>
                <w:sz w:val="24"/>
                <w:szCs w:val="24"/>
              </w:rPr>
              <w:t>Networking Lunch</w:t>
            </w:r>
          </w:p>
        </w:tc>
      </w:tr>
      <w:tr w:rsidR="00E51185" w:rsidRPr="003462F4" w14:paraId="6F1F4FAB" w14:textId="77777777" w:rsidTr="000316B7">
        <w:tc>
          <w:tcPr>
            <w:tcW w:w="1701" w:type="dxa"/>
          </w:tcPr>
          <w:p w14:paraId="75883E5C" w14:textId="77777777" w:rsidR="00E51185" w:rsidRPr="003462F4" w:rsidRDefault="00E51185" w:rsidP="000316B7">
            <w:pPr>
              <w:spacing w:line="312" w:lineRule="auto"/>
              <w:jc w:val="left"/>
              <w:rPr>
                <w:rFonts w:ascii="Calibri" w:hAnsi="Calibri"/>
                <w:b/>
                <w:sz w:val="24"/>
                <w:szCs w:val="24"/>
              </w:rPr>
            </w:pPr>
            <w:r w:rsidRPr="003462F4">
              <w:rPr>
                <w:rFonts w:ascii="Calibri" w:hAnsi="Calibri" w:hint="eastAsia"/>
                <w:b/>
                <w:sz w:val="24"/>
                <w:szCs w:val="24"/>
              </w:rPr>
              <w:t>议题</w:t>
            </w:r>
            <w:r w:rsidRPr="003462F4">
              <w:rPr>
                <w:rFonts w:ascii="Calibri" w:hAnsi="Calibri"/>
                <w:b/>
                <w:sz w:val="24"/>
                <w:szCs w:val="24"/>
              </w:rPr>
              <w:t>三</w:t>
            </w:r>
          </w:p>
          <w:p w14:paraId="5A144C61" w14:textId="7C3E954A" w:rsidR="00E51185" w:rsidRPr="003462F4" w:rsidRDefault="00E51185" w:rsidP="000316B7">
            <w:pPr>
              <w:spacing w:line="312" w:lineRule="auto"/>
              <w:jc w:val="left"/>
              <w:rPr>
                <w:rFonts w:ascii="Calibri" w:hAnsi="Calibri"/>
                <w:b/>
                <w:sz w:val="24"/>
                <w:szCs w:val="24"/>
              </w:rPr>
            </w:pPr>
            <w:r w:rsidRPr="003462F4">
              <w:rPr>
                <w:rFonts w:ascii="Calibri" w:hAnsi="Calibri" w:hint="eastAsia"/>
                <w:b/>
                <w:sz w:val="24"/>
                <w:szCs w:val="24"/>
              </w:rPr>
              <w:t>S</w:t>
            </w:r>
            <w:r w:rsidRPr="003462F4">
              <w:rPr>
                <w:rFonts w:ascii="Calibri" w:hAnsi="Calibri"/>
                <w:b/>
                <w:sz w:val="24"/>
                <w:szCs w:val="24"/>
              </w:rPr>
              <w:t>ession 3</w:t>
            </w:r>
          </w:p>
        </w:tc>
        <w:tc>
          <w:tcPr>
            <w:tcW w:w="8041" w:type="dxa"/>
          </w:tcPr>
          <w:p w14:paraId="07F21FF6" w14:textId="520D5D75" w:rsidR="00E51185" w:rsidRPr="003462F4" w:rsidRDefault="00E51185" w:rsidP="00245DFD">
            <w:pPr>
              <w:spacing w:line="312" w:lineRule="auto"/>
              <w:jc w:val="left"/>
              <w:rPr>
                <w:rFonts w:ascii="Calibri" w:hAnsi="Calibri"/>
                <w:b/>
                <w:sz w:val="24"/>
                <w:szCs w:val="24"/>
              </w:rPr>
            </w:pPr>
            <w:r w:rsidRPr="003462F4">
              <w:rPr>
                <w:rFonts w:ascii="Calibri" w:hAnsi="Calibri" w:hint="eastAsia"/>
                <w:b/>
                <w:sz w:val="24"/>
                <w:szCs w:val="24"/>
              </w:rPr>
              <w:t>欧洲篇</w:t>
            </w:r>
          </w:p>
          <w:p w14:paraId="57C3018C" w14:textId="63036E4C" w:rsidR="00E51185" w:rsidRPr="003462F4" w:rsidRDefault="00E51185" w:rsidP="00245DFD">
            <w:pPr>
              <w:spacing w:line="312" w:lineRule="auto"/>
              <w:jc w:val="left"/>
              <w:rPr>
                <w:rFonts w:ascii="Calibri" w:hAnsi="Calibri"/>
                <w:b/>
                <w:sz w:val="24"/>
                <w:szCs w:val="24"/>
              </w:rPr>
            </w:pPr>
            <w:r w:rsidRPr="003462F4">
              <w:rPr>
                <w:rFonts w:ascii="Calibri" w:hAnsi="Calibri"/>
                <w:b/>
                <w:sz w:val="24"/>
                <w:szCs w:val="24"/>
              </w:rPr>
              <w:t>European</w:t>
            </w:r>
            <w:r w:rsidRPr="003462F4">
              <w:rPr>
                <w:rFonts w:ascii="Calibri" w:hAnsi="Calibri" w:hint="eastAsia"/>
                <w:b/>
                <w:sz w:val="24"/>
                <w:szCs w:val="24"/>
              </w:rPr>
              <w:t xml:space="preserve"> Chapter</w:t>
            </w:r>
          </w:p>
        </w:tc>
      </w:tr>
      <w:tr w:rsidR="0059036D" w:rsidRPr="003462F4" w14:paraId="13699E5F" w14:textId="77777777" w:rsidTr="000316B7">
        <w:tc>
          <w:tcPr>
            <w:tcW w:w="1701" w:type="dxa"/>
          </w:tcPr>
          <w:p w14:paraId="135A2F39" w14:textId="77777777" w:rsidR="0059036D" w:rsidRPr="003462F4" w:rsidRDefault="0059036D" w:rsidP="0059036D">
            <w:pPr>
              <w:spacing w:line="312" w:lineRule="auto"/>
              <w:jc w:val="left"/>
              <w:rPr>
                <w:rFonts w:ascii="Calibri" w:hAnsi="Calibri"/>
                <w:sz w:val="24"/>
                <w:szCs w:val="24"/>
              </w:rPr>
            </w:pPr>
            <w:r w:rsidRPr="003462F4">
              <w:rPr>
                <w:rFonts w:ascii="Calibri" w:hAnsi="Calibri"/>
                <w:sz w:val="24"/>
                <w:szCs w:val="24"/>
              </w:rPr>
              <w:t>14:00</w:t>
            </w:r>
          </w:p>
        </w:tc>
        <w:tc>
          <w:tcPr>
            <w:tcW w:w="8041" w:type="dxa"/>
          </w:tcPr>
          <w:p w14:paraId="019BA5BF" w14:textId="77777777" w:rsidR="0059036D" w:rsidRPr="003462F4" w:rsidRDefault="0059036D" w:rsidP="0059036D">
            <w:pPr>
              <w:spacing w:line="312" w:lineRule="auto"/>
              <w:jc w:val="left"/>
              <w:rPr>
                <w:rFonts w:ascii="Calibri" w:hAnsi="Calibri"/>
                <w:sz w:val="24"/>
                <w:szCs w:val="24"/>
              </w:rPr>
            </w:pPr>
            <w:r w:rsidRPr="003462F4">
              <w:rPr>
                <w:rFonts w:ascii="Calibri" w:hAnsi="Calibri"/>
                <w:sz w:val="24"/>
                <w:szCs w:val="24"/>
              </w:rPr>
              <w:t>企业发言</w:t>
            </w:r>
            <w:r w:rsidRPr="003462F4">
              <w:rPr>
                <w:rFonts w:ascii="Calibri" w:hAnsi="Calibri"/>
                <w:sz w:val="24"/>
                <w:szCs w:val="24"/>
              </w:rPr>
              <w:t>1</w:t>
            </w:r>
            <w:r w:rsidRPr="003462F4">
              <w:rPr>
                <w:rFonts w:ascii="Calibri" w:hAnsi="Calibri"/>
                <w:sz w:val="24"/>
                <w:szCs w:val="24"/>
              </w:rPr>
              <w:t>：</w:t>
            </w:r>
            <w:r w:rsidRPr="003462F4">
              <w:rPr>
                <w:rFonts w:ascii="Calibri" w:hAnsi="Calibri" w:hint="eastAsia"/>
                <w:sz w:val="24"/>
                <w:szCs w:val="24"/>
              </w:rPr>
              <w:t>德国恩威泰克（北京）科技有限公司</w:t>
            </w:r>
          </w:p>
          <w:p w14:paraId="70088F2D" w14:textId="4B32304E" w:rsidR="0059036D" w:rsidRPr="003462F4" w:rsidRDefault="0059036D" w:rsidP="0059036D">
            <w:pPr>
              <w:spacing w:line="312" w:lineRule="auto"/>
              <w:jc w:val="left"/>
              <w:rPr>
                <w:rFonts w:ascii="Calibri" w:hAnsi="Calibri"/>
                <w:sz w:val="24"/>
                <w:szCs w:val="24"/>
              </w:rPr>
            </w:pPr>
            <w:r w:rsidRPr="003462F4">
              <w:rPr>
                <w:rFonts w:ascii="Calibri" w:hAnsi="Calibri"/>
                <w:bCs/>
                <w:sz w:val="24"/>
                <w:szCs w:val="24"/>
              </w:rPr>
              <w:t xml:space="preserve">Company presentation 1: </w:t>
            </w:r>
            <w:proofErr w:type="spellStart"/>
            <w:r w:rsidRPr="003462F4">
              <w:rPr>
                <w:rFonts w:ascii="Calibri" w:hAnsi="Calibri"/>
                <w:bCs/>
                <w:sz w:val="24"/>
                <w:szCs w:val="24"/>
              </w:rPr>
              <w:t>EnviTec</w:t>
            </w:r>
            <w:proofErr w:type="spellEnd"/>
            <w:r w:rsidRPr="003462F4">
              <w:rPr>
                <w:rFonts w:ascii="Calibri" w:hAnsi="Calibri"/>
                <w:bCs/>
                <w:sz w:val="24"/>
                <w:szCs w:val="24"/>
              </w:rPr>
              <w:t xml:space="preserve"> Biogas AG (Beijing)</w:t>
            </w:r>
          </w:p>
        </w:tc>
      </w:tr>
      <w:tr w:rsidR="0059036D" w:rsidRPr="003462F4" w14:paraId="12A2EF8E" w14:textId="77777777" w:rsidTr="000316B7">
        <w:tc>
          <w:tcPr>
            <w:tcW w:w="1701" w:type="dxa"/>
          </w:tcPr>
          <w:p w14:paraId="55ED6113" w14:textId="77777777" w:rsidR="0059036D" w:rsidRPr="003462F4" w:rsidRDefault="0059036D" w:rsidP="0059036D">
            <w:pPr>
              <w:spacing w:line="312" w:lineRule="auto"/>
              <w:jc w:val="left"/>
              <w:rPr>
                <w:rFonts w:ascii="Calibri" w:hAnsi="Calibri"/>
                <w:sz w:val="24"/>
                <w:szCs w:val="24"/>
              </w:rPr>
            </w:pPr>
            <w:r w:rsidRPr="003462F4">
              <w:rPr>
                <w:rFonts w:ascii="Calibri" w:hAnsi="Calibri"/>
                <w:sz w:val="24"/>
                <w:szCs w:val="24"/>
              </w:rPr>
              <w:t>14:20</w:t>
            </w:r>
          </w:p>
        </w:tc>
        <w:tc>
          <w:tcPr>
            <w:tcW w:w="8041" w:type="dxa"/>
          </w:tcPr>
          <w:p w14:paraId="5F7408B6" w14:textId="77777777" w:rsidR="0059036D" w:rsidRPr="003462F4" w:rsidRDefault="0059036D" w:rsidP="0059036D">
            <w:pPr>
              <w:spacing w:line="312" w:lineRule="auto"/>
              <w:jc w:val="left"/>
              <w:rPr>
                <w:rFonts w:ascii="Calibri" w:hAnsi="Calibri"/>
                <w:sz w:val="24"/>
                <w:szCs w:val="24"/>
              </w:rPr>
            </w:pPr>
            <w:r w:rsidRPr="003462F4">
              <w:rPr>
                <w:rFonts w:ascii="Calibri" w:hAnsi="Calibri"/>
                <w:sz w:val="24"/>
                <w:szCs w:val="24"/>
              </w:rPr>
              <w:t>企业发言</w:t>
            </w:r>
            <w:r w:rsidRPr="003462F4">
              <w:rPr>
                <w:rFonts w:ascii="Calibri" w:hAnsi="Calibri" w:hint="eastAsia"/>
                <w:sz w:val="24"/>
                <w:szCs w:val="24"/>
              </w:rPr>
              <w:t>2</w:t>
            </w:r>
            <w:r w:rsidRPr="003462F4">
              <w:rPr>
                <w:rFonts w:ascii="Calibri" w:hAnsi="Calibri" w:hint="eastAsia"/>
                <w:sz w:val="24"/>
                <w:szCs w:val="24"/>
              </w:rPr>
              <w:t>：</w:t>
            </w:r>
            <w:r w:rsidRPr="003462F4">
              <w:rPr>
                <w:rFonts w:ascii="Calibri" w:hAnsi="Calibri"/>
                <w:sz w:val="24"/>
                <w:szCs w:val="24"/>
              </w:rPr>
              <w:fldChar w:fldCharType="begin"/>
            </w:r>
            <w:r w:rsidRPr="003462F4">
              <w:rPr>
                <w:rFonts w:ascii="Calibri" w:hAnsi="Calibri"/>
                <w:sz w:val="24"/>
                <w:szCs w:val="24"/>
              </w:rPr>
              <w:instrText xml:space="preserve"> HYPERLINK "http://www.baidu.com/link?url=-XfKgjmYa6k2ZiZh3YEQC7-atuqypNOwQ0WVO4O_b7_" \t "_blank" </w:instrText>
            </w:r>
            <w:r w:rsidRPr="003462F4">
              <w:rPr>
                <w:rFonts w:ascii="Calibri" w:hAnsi="Calibri"/>
                <w:sz w:val="24"/>
                <w:szCs w:val="24"/>
              </w:rPr>
              <w:fldChar w:fldCharType="separate"/>
            </w:r>
            <w:r w:rsidRPr="003462F4">
              <w:rPr>
                <w:rFonts w:ascii="Calibri" w:hAnsi="Calibri" w:hint="eastAsia"/>
                <w:sz w:val="24"/>
                <w:szCs w:val="24"/>
              </w:rPr>
              <w:t>德国</w:t>
            </w:r>
            <w:r w:rsidRPr="003462F4">
              <w:rPr>
                <w:rFonts w:ascii="Calibri" w:hAnsi="Calibri" w:hint="eastAsia"/>
                <w:sz w:val="24"/>
                <w:szCs w:val="24"/>
              </w:rPr>
              <w:t>AWITE</w:t>
            </w:r>
            <w:r w:rsidRPr="003462F4">
              <w:rPr>
                <w:rFonts w:ascii="Calibri" w:hAnsi="Calibri" w:hint="eastAsia"/>
                <w:sz w:val="24"/>
                <w:szCs w:val="24"/>
              </w:rPr>
              <w:t>公司</w:t>
            </w:r>
            <w:r w:rsidRPr="003462F4">
              <w:rPr>
                <w:rFonts w:ascii="Calibri" w:hAnsi="Calibri"/>
                <w:sz w:val="24"/>
                <w:szCs w:val="24"/>
              </w:rPr>
              <w:fldChar w:fldCharType="end"/>
            </w:r>
            <w:r w:rsidRPr="003462F4">
              <w:rPr>
                <w:rFonts w:ascii="Calibri" w:hAnsi="Calibri" w:hint="eastAsia"/>
                <w:sz w:val="24"/>
                <w:szCs w:val="24"/>
              </w:rPr>
              <w:t>（</w:t>
            </w:r>
            <w:r w:rsidRPr="003462F4">
              <w:rPr>
                <w:rFonts w:ascii="Calibri" w:hAnsi="Calibri"/>
                <w:sz w:val="24"/>
                <w:szCs w:val="24"/>
              </w:rPr>
              <w:t>沼气分析仪</w:t>
            </w:r>
            <w:r w:rsidRPr="003462F4">
              <w:rPr>
                <w:rFonts w:ascii="Calibri" w:hAnsi="Calibri" w:hint="eastAsia"/>
                <w:sz w:val="24"/>
                <w:szCs w:val="24"/>
              </w:rPr>
              <w:t>、脱硫器</w:t>
            </w:r>
            <w:r w:rsidRPr="003462F4">
              <w:rPr>
                <w:rFonts w:ascii="Calibri" w:hAnsi="Calibri"/>
                <w:sz w:val="24"/>
                <w:szCs w:val="24"/>
              </w:rPr>
              <w:t>、</w:t>
            </w:r>
            <w:r w:rsidRPr="003462F4">
              <w:rPr>
                <w:rFonts w:ascii="Calibri" w:hAnsi="Calibri" w:hint="eastAsia"/>
                <w:sz w:val="24"/>
                <w:szCs w:val="24"/>
              </w:rPr>
              <w:t>自动化）</w:t>
            </w:r>
          </w:p>
          <w:p w14:paraId="5F211156" w14:textId="017F1466" w:rsidR="0059036D" w:rsidRPr="003462F4" w:rsidRDefault="0059036D" w:rsidP="0059036D">
            <w:pPr>
              <w:spacing w:line="312" w:lineRule="auto"/>
              <w:jc w:val="left"/>
              <w:rPr>
                <w:rFonts w:ascii="Calibri" w:hAnsi="Calibri"/>
                <w:sz w:val="24"/>
                <w:szCs w:val="24"/>
              </w:rPr>
            </w:pPr>
            <w:r w:rsidRPr="003462F4">
              <w:rPr>
                <w:rFonts w:ascii="Calibri" w:hAnsi="Calibri" w:hint="eastAsia"/>
                <w:sz w:val="24"/>
                <w:szCs w:val="24"/>
              </w:rPr>
              <w:t>C</w:t>
            </w:r>
            <w:r w:rsidRPr="003462F4">
              <w:rPr>
                <w:rFonts w:ascii="Calibri" w:hAnsi="Calibri"/>
                <w:sz w:val="24"/>
                <w:szCs w:val="24"/>
              </w:rPr>
              <w:t xml:space="preserve">ompany presentation 2: </w:t>
            </w:r>
            <w:hyperlink r:id="rId18" w:tgtFrame="_blank" w:history="1">
              <w:r w:rsidRPr="003462F4">
                <w:rPr>
                  <w:rFonts w:ascii="Calibri" w:hAnsi="Calibri"/>
                  <w:sz w:val="24"/>
                  <w:szCs w:val="24"/>
                </w:rPr>
                <w:t>AWITE Bioenergie GmbH</w:t>
              </w:r>
            </w:hyperlink>
            <w:r w:rsidRPr="003462F4">
              <w:rPr>
                <w:rFonts w:ascii="Calibri" w:hAnsi="Calibri"/>
                <w:sz w:val="24"/>
                <w:szCs w:val="24"/>
              </w:rPr>
              <w:t xml:space="preserve"> (biogas analyzer, desulfurizer, automate)</w:t>
            </w:r>
          </w:p>
        </w:tc>
      </w:tr>
      <w:tr w:rsidR="0059036D" w:rsidRPr="003462F4" w14:paraId="4DC0BF92" w14:textId="77777777" w:rsidTr="000316B7">
        <w:tc>
          <w:tcPr>
            <w:tcW w:w="1701" w:type="dxa"/>
          </w:tcPr>
          <w:p w14:paraId="0FCCCFDD" w14:textId="77777777" w:rsidR="0059036D" w:rsidRPr="003462F4" w:rsidRDefault="0059036D" w:rsidP="0059036D">
            <w:pPr>
              <w:spacing w:line="312" w:lineRule="auto"/>
              <w:jc w:val="left"/>
              <w:rPr>
                <w:rFonts w:ascii="Calibri" w:hAnsi="Calibri"/>
                <w:sz w:val="24"/>
                <w:szCs w:val="24"/>
              </w:rPr>
            </w:pPr>
            <w:r w:rsidRPr="003462F4">
              <w:rPr>
                <w:rFonts w:ascii="Calibri" w:hAnsi="Calibri"/>
                <w:sz w:val="24"/>
                <w:szCs w:val="24"/>
              </w:rPr>
              <w:t>14:40</w:t>
            </w:r>
          </w:p>
        </w:tc>
        <w:tc>
          <w:tcPr>
            <w:tcW w:w="8041" w:type="dxa"/>
          </w:tcPr>
          <w:p w14:paraId="033E3E36" w14:textId="77777777" w:rsidR="0059036D" w:rsidRPr="003462F4" w:rsidRDefault="0059036D" w:rsidP="0059036D">
            <w:pPr>
              <w:spacing w:line="312" w:lineRule="auto"/>
              <w:jc w:val="left"/>
              <w:rPr>
                <w:rFonts w:ascii="Calibri" w:hAnsi="Calibri"/>
                <w:sz w:val="24"/>
                <w:szCs w:val="24"/>
                <w:highlight w:val="yellow"/>
              </w:rPr>
            </w:pPr>
            <w:r w:rsidRPr="003462F4">
              <w:rPr>
                <w:rFonts w:ascii="Calibri" w:hAnsi="Calibri"/>
                <w:bCs/>
                <w:sz w:val="24"/>
                <w:szCs w:val="24"/>
              </w:rPr>
              <w:t>企业发言</w:t>
            </w:r>
            <w:r w:rsidRPr="003462F4">
              <w:rPr>
                <w:rFonts w:ascii="Calibri" w:hAnsi="Calibri" w:hint="eastAsia"/>
                <w:bCs/>
                <w:sz w:val="24"/>
                <w:szCs w:val="24"/>
              </w:rPr>
              <w:t>3</w:t>
            </w:r>
            <w:r w:rsidRPr="003462F4">
              <w:rPr>
                <w:rFonts w:ascii="Calibri" w:hAnsi="Calibri" w:hint="eastAsia"/>
                <w:bCs/>
                <w:sz w:val="24"/>
                <w:szCs w:val="24"/>
              </w:rPr>
              <w:t>：沼气</w:t>
            </w:r>
            <w:r w:rsidRPr="003462F4">
              <w:rPr>
                <w:rFonts w:ascii="Calibri" w:hAnsi="Calibri"/>
                <w:bCs/>
                <w:sz w:val="24"/>
                <w:szCs w:val="24"/>
              </w:rPr>
              <w:t>产气效率与沼</w:t>
            </w:r>
            <w:r w:rsidRPr="003462F4">
              <w:rPr>
                <w:rFonts w:ascii="Calibri" w:hAnsi="Calibri" w:hint="eastAsia"/>
                <w:bCs/>
                <w:sz w:val="24"/>
                <w:szCs w:val="24"/>
              </w:rPr>
              <w:t>肥</w:t>
            </w:r>
            <w:r w:rsidRPr="003462F4">
              <w:rPr>
                <w:rFonts w:ascii="Calibri" w:hAnsi="Calibri"/>
                <w:bCs/>
                <w:sz w:val="24"/>
                <w:szCs w:val="24"/>
              </w:rPr>
              <w:t>技术改良，</w:t>
            </w:r>
            <w:hyperlink r:id="rId19" w:tgtFrame="_blank" w:history="1">
              <w:r w:rsidRPr="003462F4">
                <w:rPr>
                  <w:rFonts w:ascii="Calibri" w:hAnsi="Calibri" w:hint="eastAsia"/>
                  <w:bCs/>
                  <w:sz w:val="24"/>
                  <w:szCs w:val="24"/>
                </w:rPr>
                <w:t>德国</w:t>
              </w:r>
            </w:hyperlink>
            <w:proofErr w:type="gramStart"/>
            <w:r w:rsidRPr="003462F4">
              <w:rPr>
                <w:rFonts w:ascii="Calibri" w:hAnsi="Calibri" w:hint="eastAsia"/>
                <w:bCs/>
                <w:sz w:val="24"/>
                <w:szCs w:val="24"/>
              </w:rPr>
              <w:t>福格申机械工程</w:t>
            </w:r>
            <w:proofErr w:type="gramEnd"/>
            <w:r w:rsidRPr="003462F4">
              <w:rPr>
                <w:rFonts w:ascii="Calibri" w:hAnsi="Calibri" w:hint="eastAsia"/>
                <w:bCs/>
                <w:sz w:val="24"/>
                <w:szCs w:val="24"/>
              </w:rPr>
              <w:t>有限公司</w:t>
            </w:r>
          </w:p>
          <w:p w14:paraId="56852A9D" w14:textId="05E55718" w:rsidR="0059036D" w:rsidRPr="003462F4" w:rsidRDefault="0059036D" w:rsidP="0059036D">
            <w:pPr>
              <w:spacing w:line="312" w:lineRule="auto"/>
              <w:jc w:val="left"/>
              <w:rPr>
                <w:rFonts w:ascii="Calibri" w:hAnsi="Calibri"/>
                <w:sz w:val="24"/>
                <w:szCs w:val="24"/>
              </w:rPr>
            </w:pPr>
            <w:r w:rsidRPr="003462F4">
              <w:rPr>
                <w:rFonts w:ascii="Calibri" w:hAnsi="Calibri" w:hint="eastAsia"/>
                <w:bCs/>
                <w:sz w:val="24"/>
                <w:szCs w:val="24"/>
              </w:rPr>
              <w:t>C</w:t>
            </w:r>
            <w:r w:rsidRPr="003462F4">
              <w:rPr>
                <w:rFonts w:ascii="Calibri" w:hAnsi="Calibri"/>
                <w:bCs/>
                <w:sz w:val="24"/>
                <w:szCs w:val="24"/>
              </w:rPr>
              <w:t xml:space="preserve">ompany presentation 3: Technology improvements on biogas efficiency and slurry fertilizing, </w:t>
            </w:r>
            <w:proofErr w:type="spellStart"/>
            <w:r w:rsidRPr="003462F4">
              <w:rPr>
                <w:rFonts w:ascii="Calibri" w:hAnsi="Calibri" w:hint="eastAsia"/>
                <w:bCs/>
                <w:sz w:val="24"/>
                <w:szCs w:val="24"/>
              </w:rPr>
              <w:t>Vogelsang</w:t>
            </w:r>
            <w:proofErr w:type="spellEnd"/>
            <w:r w:rsidRPr="003462F4">
              <w:rPr>
                <w:rFonts w:ascii="Calibri" w:hAnsi="Calibri"/>
                <w:bCs/>
                <w:sz w:val="24"/>
                <w:szCs w:val="24"/>
              </w:rPr>
              <w:t xml:space="preserve"> Mechanism Engineering Co., Ltd.</w:t>
            </w:r>
          </w:p>
        </w:tc>
      </w:tr>
      <w:tr w:rsidR="0059036D" w:rsidRPr="003462F4" w14:paraId="78AAD52A" w14:textId="77777777" w:rsidTr="000316B7">
        <w:tc>
          <w:tcPr>
            <w:tcW w:w="1701" w:type="dxa"/>
          </w:tcPr>
          <w:p w14:paraId="76822B83" w14:textId="77777777" w:rsidR="0059036D" w:rsidRPr="003462F4" w:rsidRDefault="0059036D" w:rsidP="0059036D">
            <w:pPr>
              <w:spacing w:line="312" w:lineRule="auto"/>
              <w:jc w:val="left"/>
              <w:rPr>
                <w:rFonts w:ascii="Calibri" w:hAnsi="Calibri"/>
                <w:sz w:val="24"/>
                <w:szCs w:val="24"/>
              </w:rPr>
            </w:pPr>
            <w:r w:rsidRPr="003462F4">
              <w:rPr>
                <w:rFonts w:ascii="Calibri" w:hAnsi="Calibri"/>
                <w:sz w:val="24"/>
                <w:szCs w:val="24"/>
              </w:rPr>
              <w:t>15:00</w:t>
            </w:r>
          </w:p>
        </w:tc>
        <w:tc>
          <w:tcPr>
            <w:tcW w:w="8041" w:type="dxa"/>
          </w:tcPr>
          <w:p w14:paraId="3590376B" w14:textId="392C85FA" w:rsidR="0059036D" w:rsidRPr="003462F4" w:rsidRDefault="0059036D" w:rsidP="0059036D">
            <w:pPr>
              <w:spacing w:line="312" w:lineRule="auto"/>
              <w:jc w:val="left"/>
              <w:rPr>
                <w:rFonts w:ascii="Calibri" w:hAnsi="Calibri"/>
                <w:sz w:val="24"/>
                <w:szCs w:val="24"/>
              </w:rPr>
            </w:pPr>
            <w:r w:rsidRPr="003462F4">
              <w:rPr>
                <w:rFonts w:ascii="Calibri" w:hAnsi="Calibri"/>
                <w:sz w:val="24"/>
                <w:szCs w:val="24"/>
              </w:rPr>
              <w:t>Networking Coffee Break</w:t>
            </w:r>
          </w:p>
        </w:tc>
      </w:tr>
      <w:tr w:rsidR="0059036D" w:rsidRPr="003462F4" w14:paraId="01AC54C3" w14:textId="77777777" w:rsidTr="000316B7">
        <w:tc>
          <w:tcPr>
            <w:tcW w:w="1701" w:type="dxa"/>
          </w:tcPr>
          <w:p w14:paraId="6ABBAD6E" w14:textId="43DD8296" w:rsidR="0059036D" w:rsidRPr="003462F4" w:rsidRDefault="0059036D" w:rsidP="0059036D">
            <w:pPr>
              <w:spacing w:line="312" w:lineRule="auto"/>
              <w:jc w:val="left"/>
              <w:rPr>
                <w:rFonts w:ascii="Calibri" w:hAnsi="Calibri"/>
                <w:b/>
                <w:sz w:val="24"/>
                <w:szCs w:val="24"/>
              </w:rPr>
            </w:pPr>
            <w:r w:rsidRPr="003462F4">
              <w:rPr>
                <w:rFonts w:ascii="Calibri" w:hAnsi="Calibri" w:hint="eastAsia"/>
                <w:b/>
                <w:sz w:val="24"/>
                <w:szCs w:val="24"/>
              </w:rPr>
              <w:t>议题</w:t>
            </w:r>
            <w:r w:rsidRPr="003462F4">
              <w:rPr>
                <w:rFonts w:ascii="Calibri" w:hAnsi="Calibri"/>
                <w:b/>
                <w:sz w:val="24"/>
                <w:szCs w:val="24"/>
              </w:rPr>
              <w:t>四</w:t>
            </w:r>
          </w:p>
          <w:p w14:paraId="53A697ED" w14:textId="4B3C7E07" w:rsidR="0059036D" w:rsidRPr="003462F4" w:rsidRDefault="0059036D" w:rsidP="0059036D">
            <w:pPr>
              <w:spacing w:line="312" w:lineRule="auto"/>
              <w:jc w:val="left"/>
              <w:rPr>
                <w:rFonts w:ascii="Calibri" w:hAnsi="Calibri"/>
                <w:b/>
                <w:sz w:val="24"/>
                <w:szCs w:val="24"/>
              </w:rPr>
            </w:pPr>
            <w:r w:rsidRPr="003462F4">
              <w:rPr>
                <w:rFonts w:ascii="Calibri" w:hAnsi="Calibri" w:hint="eastAsia"/>
                <w:b/>
                <w:sz w:val="24"/>
                <w:szCs w:val="24"/>
              </w:rPr>
              <w:t>Session 4</w:t>
            </w:r>
          </w:p>
        </w:tc>
        <w:tc>
          <w:tcPr>
            <w:tcW w:w="8041" w:type="dxa"/>
          </w:tcPr>
          <w:p w14:paraId="48E53C41" w14:textId="0C7D8E5D" w:rsidR="0059036D" w:rsidRPr="003462F4" w:rsidRDefault="0059036D" w:rsidP="0059036D">
            <w:pPr>
              <w:spacing w:line="312" w:lineRule="auto"/>
              <w:jc w:val="left"/>
              <w:rPr>
                <w:rFonts w:ascii="Calibri" w:hAnsi="Calibri"/>
                <w:b/>
                <w:sz w:val="24"/>
                <w:szCs w:val="24"/>
              </w:rPr>
            </w:pPr>
            <w:r w:rsidRPr="003462F4">
              <w:rPr>
                <w:rFonts w:ascii="Calibri" w:hAnsi="Calibri" w:hint="eastAsia"/>
                <w:b/>
                <w:sz w:val="24"/>
                <w:szCs w:val="24"/>
              </w:rPr>
              <w:t>中国</w:t>
            </w:r>
            <w:r w:rsidRPr="003462F4">
              <w:rPr>
                <w:rFonts w:ascii="Calibri" w:hAnsi="Calibri"/>
                <w:b/>
                <w:sz w:val="24"/>
                <w:szCs w:val="24"/>
              </w:rPr>
              <w:t>篇</w:t>
            </w:r>
          </w:p>
          <w:p w14:paraId="391F527D" w14:textId="74C872B3" w:rsidR="0059036D" w:rsidRPr="003462F4" w:rsidRDefault="0059036D" w:rsidP="0059036D">
            <w:pPr>
              <w:spacing w:line="312" w:lineRule="auto"/>
              <w:jc w:val="left"/>
              <w:rPr>
                <w:rFonts w:ascii="Calibri" w:hAnsi="Calibri"/>
                <w:b/>
                <w:sz w:val="24"/>
                <w:szCs w:val="24"/>
              </w:rPr>
            </w:pPr>
            <w:r w:rsidRPr="003462F4">
              <w:rPr>
                <w:rFonts w:ascii="Calibri" w:hAnsi="Calibri" w:hint="eastAsia"/>
                <w:b/>
                <w:sz w:val="24"/>
                <w:szCs w:val="24"/>
              </w:rPr>
              <w:t>C</w:t>
            </w:r>
            <w:r w:rsidRPr="003462F4">
              <w:rPr>
                <w:rFonts w:ascii="Calibri" w:hAnsi="Calibri"/>
                <w:b/>
                <w:sz w:val="24"/>
                <w:szCs w:val="24"/>
              </w:rPr>
              <w:t>hinese Chapter</w:t>
            </w:r>
          </w:p>
        </w:tc>
      </w:tr>
      <w:tr w:rsidR="0059036D" w:rsidRPr="003462F4" w14:paraId="30F9DD48" w14:textId="77777777" w:rsidTr="000316B7">
        <w:tc>
          <w:tcPr>
            <w:tcW w:w="1701" w:type="dxa"/>
          </w:tcPr>
          <w:p w14:paraId="4CC0AF88" w14:textId="6EACA202" w:rsidR="0059036D" w:rsidRPr="003462F4" w:rsidRDefault="0059036D" w:rsidP="0059036D">
            <w:pPr>
              <w:spacing w:line="312" w:lineRule="auto"/>
              <w:jc w:val="left"/>
              <w:rPr>
                <w:rFonts w:ascii="Calibri" w:hAnsi="Calibri"/>
                <w:sz w:val="24"/>
                <w:szCs w:val="24"/>
              </w:rPr>
            </w:pPr>
            <w:r>
              <w:rPr>
                <w:rFonts w:ascii="Calibri" w:hAnsi="Calibri"/>
                <w:sz w:val="24"/>
                <w:szCs w:val="24"/>
              </w:rPr>
              <w:t>15:3</w:t>
            </w:r>
            <w:r w:rsidRPr="003462F4">
              <w:rPr>
                <w:rFonts w:ascii="Calibri" w:hAnsi="Calibri"/>
                <w:sz w:val="24"/>
                <w:szCs w:val="24"/>
              </w:rPr>
              <w:t>0</w:t>
            </w:r>
          </w:p>
          <w:p w14:paraId="6E4D2516" w14:textId="77777777" w:rsidR="0059036D" w:rsidRPr="003462F4" w:rsidRDefault="0059036D" w:rsidP="0059036D">
            <w:pPr>
              <w:rPr>
                <w:rFonts w:ascii="Calibri" w:hAnsi="Calibri"/>
                <w:sz w:val="24"/>
                <w:szCs w:val="24"/>
              </w:rPr>
            </w:pPr>
          </w:p>
        </w:tc>
        <w:tc>
          <w:tcPr>
            <w:tcW w:w="8041" w:type="dxa"/>
          </w:tcPr>
          <w:p w14:paraId="34A1F356" w14:textId="6B2B43C8" w:rsidR="0059036D" w:rsidRPr="003462F4" w:rsidRDefault="0059036D" w:rsidP="0059036D">
            <w:pPr>
              <w:spacing w:line="312" w:lineRule="auto"/>
              <w:jc w:val="left"/>
              <w:rPr>
                <w:rFonts w:ascii="Calibri" w:hAnsi="Calibri"/>
                <w:sz w:val="24"/>
                <w:szCs w:val="24"/>
              </w:rPr>
            </w:pPr>
            <w:r w:rsidRPr="003462F4">
              <w:rPr>
                <w:rFonts w:ascii="Calibri" w:hAnsi="Calibri" w:hint="eastAsia"/>
                <w:bCs/>
                <w:sz w:val="24"/>
                <w:szCs w:val="24"/>
              </w:rPr>
              <w:t>企业发言</w:t>
            </w:r>
            <w:r w:rsidRPr="003462F4">
              <w:rPr>
                <w:rFonts w:ascii="Calibri" w:hAnsi="Calibri" w:hint="eastAsia"/>
                <w:bCs/>
                <w:sz w:val="24"/>
                <w:szCs w:val="24"/>
              </w:rPr>
              <w:t>1</w:t>
            </w:r>
            <w:r w:rsidRPr="003462F4">
              <w:rPr>
                <w:rFonts w:ascii="Calibri" w:hAnsi="Calibri" w:hint="eastAsia"/>
                <w:bCs/>
                <w:sz w:val="24"/>
                <w:szCs w:val="24"/>
              </w:rPr>
              <w:t>：</w:t>
            </w:r>
            <w:r w:rsidRPr="003462F4">
              <w:rPr>
                <w:rFonts w:ascii="Calibri" w:hAnsi="Calibri" w:cs="Arial"/>
                <w:color w:val="333333"/>
                <w:sz w:val="24"/>
                <w:szCs w:val="24"/>
                <w:shd w:val="clear" w:color="auto" w:fill="FFFFFF"/>
              </w:rPr>
              <w:t>自</w:t>
            </w:r>
            <w:r w:rsidRPr="003462F4">
              <w:rPr>
                <w:rFonts w:ascii="Calibri" w:hAnsi="Calibri"/>
                <w:sz w:val="24"/>
                <w:szCs w:val="24"/>
              </w:rPr>
              <w:t>贡佳禾新能源科技有限公司</w:t>
            </w:r>
          </w:p>
          <w:p w14:paraId="3887133D" w14:textId="4401092D" w:rsidR="0059036D" w:rsidRPr="003462F4" w:rsidRDefault="0059036D" w:rsidP="0059036D">
            <w:pPr>
              <w:spacing w:afterLines="50" w:after="156" w:line="312" w:lineRule="auto"/>
              <w:jc w:val="left"/>
              <w:rPr>
                <w:rFonts w:ascii="Calibri" w:hAnsi="Calibri"/>
                <w:bCs/>
                <w:sz w:val="24"/>
                <w:szCs w:val="24"/>
              </w:rPr>
            </w:pPr>
            <w:r w:rsidRPr="003462F4">
              <w:rPr>
                <w:rFonts w:ascii="Calibri" w:hAnsi="Calibri"/>
                <w:sz w:val="24"/>
                <w:szCs w:val="24"/>
              </w:rPr>
              <w:t>Company presenta</w:t>
            </w:r>
            <w:r w:rsidRPr="003462F4">
              <w:rPr>
                <w:rFonts w:ascii="Calibri" w:hAnsi="Calibri"/>
                <w:bCs/>
                <w:sz w:val="24"/>
                <w:szCs w:val="24"/>
              </w:rPr>
              <w:t xml:space="preserve">tion 3: Zigong </w:t>
            </w:r>
            <w:proofErr w:type="spellStart"/>
            <w:r w:rsidRPr="003462F4">
              <w:rPr>
                <w:rFonts w:ascii="Calibri" w:hAnsi="Calibri"/>
                <w:bCs/>
                <w:sz w:val="24"/>
                <w:szCs w:val="24"/>
              </w:rPr>
              <w:t>Jiahe</w:t>
            </w:r>
            <w:proofErr w:type="spellEnd"/>
            <w:r w:rsidRPr="003462F4">
              <w:rPr>
                <w:rFonts w:ascii="Calibri" w:hAnsi="Calibri"/>
                <w:bCs/>
                <w:sz w:val="24"/>
                <w:szCs w:val="24"/>
              </w:rPr>
              <w:t xml:space="preserve"> New Energy Technology Co., Ltd.</w:t>
            </w:r>
          </w:p>
        </w:tc>
      </w:tr>
      <w:tr w:rsidR="0059036D" w:rsidRPr="003462F4" w14:paraId="3F4B14DF" w14:textId="77777777" w:rsidTr="000316B7">
        <w:tc>
          <w:tcPr>
            <w:tcW w:w="1701" w:type="dxa"/>
          </w:tcPr>
          <w:p w14:paraId="601FF387" w14:textId="5AEFA0F2" w:rsidR="0059036D" w:rsidRPr="003462F4" w:rsidRDefault="0059036D" w:rsidP="0059036D">
            <w:pPr>
              <w:spacing w:line="312" w:lineRule="auto"/>
              <w:jc w:val="left"/>
              <w:rPr>
                <w:rFonts w:ascii="Calibri" w:hAnsi="Calibri"/>
                <w:sz w:val="24"/>
                <w:szCs w:val="24"/>
              </w:rPr>
            </w:pPr>
            <w:r>
              <w:rPr>
                <w:rFonts w:ascii="Calibri" w:hAnsi="Calibri" w:hint="eastAsia"/>
                <w:sz w:val="24"/>
                <w:szCs w:val="24"/>
              </w:rPr>
              <w:t>15:</w:t>
            </w:r>
            <w:r>
              <w:rPr>
                <w:rFonts w:ascii="Calibri" w:hAnsi="Calibri"/>
                <w:sz w:val="24"/>
                <w:szCs w:val="24"/>
              </w:rPr>
              <w:t>5</w:t>
            </w:r>
            <w:r w:rsidRPr="003462F4">
              <w:rPr>
                <w:rFonts w:ascii="Calibri" w:hAnsi="Calibri" w:hint="eastAsia"/>
                <w:sz w:val="24"/>
                <w:szCs w:val="24"/>
              </w:rPr>
              <w:t>0</w:t>
            </w:r>
          </w:p>
        </w:tc>
        <w:tc>
          <w:tcPr>
            <w:tcW w:w="8041" w:type="dxa"/>
          </w:tcPr>
          <w:p w14:paraId="5BCBE39F" w14:textId="6A90191E" w:rsidR="0059036D" w:rsidRPr="003462F4" w:rsidRDefault="0059036D" w:rsidP="0059036D">
            <w:pPr>
              <w:spacing w:line="312" w:lineRule="auto"/>
              <w:jc w:val="left"/>
              <w:rPr>
                <w:rFonts w:ascii="Calibri" w:hAnsi="Calibri"/>
                <w:sz w:val="24"/>
                <w:szCs w:val="24"/>
              </w:rPr>
            </w:pPr>
            <w:r w:rsidRPr="003462F4">
              <w:rPr>
                <w:rFonts w:ascii="Calibri" w:hAnsi="Calibri"/>
                <w:sz w:val="24"/>
                <w:szCs w:val="24"/>
              </w:rPr>
              <w:t>企业发言</w:t>
            </w:r>
            <w:r w:rsidRPr="003462F4">
              <w:rPr>
                <w:rFonts w:ascii="Calibri" w:hAnsi="Calibri"/>
                <w:sz w:val="24"/>
                <w:szCs w:val="24"/>
              </w:rPr>
              <w:t>2</w:t>
            </w:r>
            <w:r w:rsidRPr="003462F4">
              <w:rPr>
                <w:rFonts w:ascii="Calibri" w:hAnsi="Calibri"/>
                <w:sz w:val="24"/>
                <w:szCs w:val="24"/>
              </w:rPr>
              <w:t>：</w:t>
            </w:r>
            <w:r w:rsidRPr="003462F4">
              <w:rPr>
                <w:rFonts w:ascii="Calibri" w:hAnsi="Calibri"/>
                <w:sz w:val="24"/>
                <w:szCs w:val="24"/>
              </w:rPr>
              <w:fldChar w:fldCharType="begin"/>
            </w:r>
            <w:r w:rsidRPr="003462F4">
              <w:rPr>
                <w:rFonts w:ascii="Calibri" w:hAnsi="Calibri"/>
                <w:sz w:val="24"/>
                <w:szCs w:val="24"/>
              </w:rPr>
              <w:instrText xml:space="preserve"> HYPERLINK "http://www.baidu.com/link?url=pQWAUn3NXwh6MqEjY_OQVnMrj2tk6DViC9lO84rucJOyLYMqD1JQRemp_UUeYCjTxKUNp7OxSs3oS0F6WlPyIa" \t "_blank" </w:instrText>
            </w:r>
            <w:r w:rsidRPr="003462F4">
              <w:rPr>
                <w:rFonts w:ascii="Calibri" w:hAnsi="Calibri"/>
                <w:sz w:val="24"/>
                <w:szCs w:val="24"/>
              </w:rPr>
              <w:fldChar w:fldCharType="separate"/>
            </w:r>
            <w:r w:rsidRPr="003462F4">
              <w:rPr>
                <w:rFonts w:ascii="Calibri" w:hAnsi="Calibri"/>
                <w:sz w:val="24"/>
                <w:szCs w:val="24"/>
              </w:rPr>
              <w:t>北京盈和</w:t>
            </w:r>
            <w:proofErr w:type="gramStart"/>
            <w:r w:rsidRPr="003462F4">
              <w:rPr>
                <w:rFonts w:ascii="Calibri" w:hAnsi="Calibri"/>
                <w:sz w:val="24"/>
                <w:szCs w:val="24"/>
              </w:rPr>
              <w:t>瑞环境</w:t>
            </w:r>
            <w:proofErr w:type="gramEnd"/>
            <w:r w:rsidRPr="003462F4">
              <w:rPr>
                <w:rFonts w:ascii="Calibri" w:hAnsi="Calibri"/>
                <w:sz w:val="24"/>
                <w:szCs w:val="24"/>
              </w:rPr>
              <w:t>科技股份有限公司</w:t>
            </w:r>
            <w:r w:rsidRPr="003462F4">
              <w:rPr>
                <w:rFonts w:ascii="Calibri" w:hAnsi="Calibri"/>
                <w:sz w:val="24"/>
                <w:szCs w:val="24"/>
              </w:rPr>
              <w:fldChar w:fldCharType="end"/>
            </w:r>
          </w:p>
          <w:p w14:paraId="44CE7429" w14:textId="37E8432C" w:rsidR="0059036D" w:rsidRPr="003462F4" w:rsidRDefault="0059036D" w:rsidP="0059036D">
            <w:pPr>
              <w:spacing w:line="312" w:lineRule="auto"/>
              <w:jc w:val="left"/>
              <w:rPr>
                <w:rFonts w:ascii="Calibri" w:hAnsi="Calibri"/>
                <w:bCs/>
                <w:sz w:val="24"/>
                <w:szCs w:val="24"/>
              </w:rPr>
            </w:pPr>
            <w:r w:rsidRPr="003462F4">
              <w:rPr>
                <w:rFonts w:ascii="Calibri" w:hAnsi="Calibri"/>
                <w:bCs/>
                <w:sz w:val="24"/>
                <w:szCs w:val="24"/>
              </w:rPr>
              <w:t xml:space="preserve">Company presentation 1: Beijing </w:t>
            </w:r>
            <w:proofErr w:type="spellStart"/>
            <w:r w:rsidRPr="003462F4">
              <w:rPr>
                <w:rFonts w:ascii="Calibri" w:hAnsi="Calibri"/>
                <w:bCs/>
                <w:sz w:val="24"/>
                <w:szCs w:val="24"/>
              </w:rPr>
              <w:t>Yingherui</w:t>
            </w:r>
            <w:proofErr w:type="spellEnd"/>
            <w:r w:rsidRPr="003462F4">
              <w:rPr>
                <w:rFonts w:ascii="Calibri" w:hAnsi="Calibri"/>
                <w:bCs/>
                <w:sz w:val="24"/>
                <w:szCs w:val="24"/>
              </w:rPr>
              <w:t xml:space="preserve"> Environment Technology Co., Ltd.</w:t>
            </w:r>
          </w:p>
        </w:tc>
      </w:tr>
      <w:tr w:rsidR="0059036D" w:rsidRPr="003462F4" w14:paraId="1CCA5C6F" w14:textId="77777777" w:rsidTr="000316B7">
        <w:tc>
          <w:tcPr>
            <w:tcW w:w="1701" w:type="dxa"/>
          </w:tcPr>
          <w:p w14:paraId="7CAAEFFD" w14:textId="78AA6338" w:rsidR="0059036D" w:rsidRPr="003462F4" w:rsidRDefault="0059036D" w:rsidP="0059036D">
            <w:pPr>
              <w:spacing w:line="312" w:lineRule="auto"/>
              <w:jc w:val="left"/>
              <w:rPr>
                <w:rFonts w:ascii="Calibri" w:hAnsi="Calibri"/>
                <w:sz w:val="24"/>
                <w:szCs w:val="24"/>
              </w:rPr>
            </w:pPr>
            <w:r w:rsidRPr="003462F4">
              <w:rPr>
                <w:rFonts w:ascii="Calibri" w:hAnsi="Calibri"/>
                <w:sz w:val="24"/>
                <w:szCs w:val="24"/>
              </w:rPr>
              <w:t>16:</w:t>
            </w:r>
            <w:r>
              <w:rPr>
                <w:rFonts w:ascii="Calibri" w:hAnsi="Calibri"/>
                <w:sz w:val="24"/>
                <w:szCs w:val="24"/>
              </w:rPr>
              <w:t>1</w:t>
            </w:r>
            <w:r w:rsidRPr="003462F4">
              <w:rPr>
                <w:rFonts w:ascii="Calibri" w:hAnsi="Calibri"/>
                <w:sz w:val="24"/>
                <w:szCs w:val="24"/>
              </w:rPr>
              <w:t>0</w:t>
            </w:r>
          </w:p>
        </w:tc>
        <w:tc>
          <w:tcPr>
            <w:tcW w:w="8041" w:type="dxa"/>
          </w:tcPr>
          <w:p w14:paraId="5D340E2E" w14:textId="77777777" w:rsidR="0059036D" w:rsidRPr="003462F4" w:rsidRDefault="0059036D" w:rsidP="0059036D">
            <w:pPr>
              <w:spacing w:line="312" w:lineRule="auto"/>
              <w:jc w:val="left"/>
              <w:rPr>
                <w:rFonts w:ascii="Calibri" w:hAnsi="Calibri"/>
                <w:sz w:val="24"/>
                <w:szCs w:val="24"/>
              </w:rPr>
            </w:pPr>
            <w:r w:rsidRPr="003462F4">
              <w:rPr>
                <w:rFonts w:ascii="Calibri" w:hAnsi="Calibri" w:hint="eastAsia"/>
                <w:bCs/>
                <w:sz w:val="24"/>
                <w:szCs w:val="24"/>
              </w:rPr>
              <w:t>企</w:t>
            </w:r>
            <w:r w:rsidRPr="003462F4">
              <w:rPr>
                <w:rFonts w:ascii="Calibri" w:hAnsi="Calibri" w:hint="eastAsia"/>
                <w:sz w:val="24"/>
                <w:szCs w:val="24"/>
              </w:rPr>
              <w:t>业</w:t>
            </w:r>
            <w:r w:rsidRPr="003462F4">
              <w:rPr>
                <w:rFonts w:ascii="Calibri" w:hAnsi="Calibri"/>
                <w:sz w:val="24"/>
                <w:szCs w:val="24"/>
              </w:rPr>
              <w:t>发言</w:t>
            </w:r>
            <w:r w:rsidRPr="003462F4">
              <w:rPr>
                <w:rFonts w:ascii="Calibri" w:hAnsi="Calibri" w:hint="eastAsia"/>
                <w:sz w:val="24"/>
                <w:szCs w:val="24"/>
              </w:rPr>
              <w:t>3</w:t>
            </w:r>
            <w:r w:rsidRPr="003462F4">
              <w:rPr>
                <w:rFonts w:ascii="Calibri" w:hAnsi="Calibri" w:hint="eastAsia"/>
                <w:sz w:val="24"/>
                <w:szCs w:val="24"/>
              </w:rPr>
              <w:t>：</w:t>
            </w:r>
            <w:r w:rsidRPr="003462F4">
              <w:rPr>
                <w:rFonts w:ascii="Calibri" w:hAnsi="Calibri"/>
                <w:sz w:val="24"/>
                <w:szCs w:val="24"/>
              </w:rPr>
              <w:t>成都顺美国际贸易有限公司</w:t>
            </w:r>
          </w:p>
          <w:p w14:paraId="71426FDD" w14:textId="3110EF86" w:rsidR="0059036D" w:rsidRPr="003462F4" w:rsidRDefault="0059036D" w:rsidP="0059036D">
            <w:pPr>
              <w:spacing w:line="312" w:lineRule="auto"/>
              <w:jc w:val="left"/>
              <w:rPr>
                <w:rFonts w:ascii="Calibri" w:hAnsi="Calibri"/>
                <w:sz w:val="24"/>
                <w:szCs w:val="24"/>
              </w:rPr>
            </w:pPr>
            <w:r w:rsidRPr="003462F4">
              <w:rPr>
                <w:rFonts w:ascii="Calibri" w:hAnsi="Calibri" w:hint="eastAsia"/>
                <w:sz w:val="24"/>
                <w:szCs w:val="24"/>
              </w:rPr>
              <w:t>C</w:t>
            </w:r>
            <w:r w:rsidRPr="003462F4">
              <w:rPr>
                <w:rFonts w:ascii="Calibri" w:hAnsi="Calibri"/>
                <w:sz w:val="24"/>
                <w:szCs w:val="24"/>
              </w:rPr>
              <w:t>om</w:t>
            </w:r>
            <w:r w:rsidRPr="003462F4">
              <w:rPr>
                <w:rFonts w:ascii="Calibri" w:hAnsi="Calibri"/>
                <w:bCs/>
                <w:sz w:val="24"/>
                <w:szCs w:val="24"/>
              </w:rPr>
              <w:t xml:space="preserve">pany presentation: Chengdu </w:t>
            </w:r>
            <w:proofErr w:type="spellStart"/>
            <w:r w:rsidRPr="003462F4">
              <w:rPr>
                <w:rFonts w:ascii="Calibri" w:hAnsi="Calibri"/>
                <w:bCs/>
                <w:sz w:val="24"/>
                <w:szCs w:val="24"/>
              </w:rPr>
              <w:t>Shunmei</w:t>
            </w:r>
            <w:proofErr w:type="spellEnd"/>
            <w:r w:rsidRPr="003462F4">
              <w:rPr>
                <w:rFonts w:ascii="Calibri" w:hAnsi="Calibri"/>
                <w:bCs/>
                <w:sz w:val="24"/>
                <w:szCs w:val="24"/>
              </w:rPr>
              <w:t xml:space="preserve"> International Trade Co., Ltd.</w:t>
            </w:r>
          </w:p>
        </w:tc>
      </w:tr>
      <w:tr w:rsidR="0059036D" w:rsidRPr="003462F4" w14:paraId="2A99F845" w14:textId="77777777" w:rsidTr="000316B7">
        <w:tc>
          <w:tcPr>
            <w:tcW w:w="1701" w:type="dxa"/>
          </w:tcPr>
          <w:p w14:paraId="085210C8" w14:textId="01706022" w:rsidR="0059036D" w:rsidRPr="003462F4" w:rsidRDefault="0059036D" w:rsidP="0059036D">
            <w:pPr>
              <w:spacing w:line="312" w:lineRule="auto"/>
              <w:jc w:val="left"/>
              <w:rPr>
                <w:rFonts w:ascii="Calibri" w:hAnsi="Calibri"/>
                <w:sz w:val="24"/>
                <w:szCs w:val="24"/>
              </w:rPr>
            </w:pPr>
            <w:r w:rsidRPr="003462F4">
              <w:rPr>
                <w:rFonts w:ascii="Calibri" w:hAnsi="Calibri"/>
                <w:sz w:val="24"/>
                <w:szCs w:val="24"/>
              </w:rPr>
              <w:t>16:</w:t>
            </w:r>
            <w:r>
              <w:rPr>
                <w:rFonts w:ascii="Calibri" w:hAnsi="Calibri"/>
                <w:sz w:val="24"/>
                <w:szCs w:val="24"/>
              </w:rPr>
              <w:t>3</w:t>
            </w:r>
            <w:r w:rsidRPr="003462F4">
              <w:rPr>
                <w:rFonts w:ascii="Calibri" w:hAnsi="Calibri"/>
                <w:sz w:val="24"/>
                <w:szCs w:val="24"/>
              </w:rPr>
              <w:t>0</w:t>
            </w:r>
          </w:p>
        </w:tc>
        <w:tc>
          <w:tcPr>
            <w:tcW w:w="8041" w:type="dxa"/>
          </w:tcPr>
          <w:p w14:paraId="718BB37A" w14:textId="18547D73" w:rsidR="0059036D" w:rsidRPr="003462F4" w:rsidRDefault="0059036D" w:rsidP="0059036D">
            <w:pPr>
              <w:spacing w:line="312" w:lineRule="auto"/>
              <w:jc w:val="left"/>
              <w:rPr>
                <w:rFonts w:ascii="Calibri" w:hAnsi="Calibri"/>
                <w:bCs/>
                <w:sz w:val="24"/>
                <w:szCs w:val="24"/>
              </w:rPr>
            </w:pPr>
            <w:r w:rsidRPr="003462F4">
              <w:rPr>
                <w:rFonts w:ascii="Calibri" w:hAnsi="Calibri"/>
                <w:sz w:val="24"/>
                <w:szCs w:val="24"/>
              </w:rPr>
              <w:t>企业</w:t>
            </w:r>
            <w:r w:rsidRPr="003462F4">
              <w:rPr>
                <w:rFonts w:ascii="Calibri" w:hAnsi="Calibri" w:hint="eastAsia"/>
                <w:sz w:val="24"/>
                <w:szCs w:val="24"/>
              </w:rPr>
              <w:t>发言</w:t>
            </w:r>
            <w:r w:rsidRPr="003462F4">
              <w:rPr>
                <w:rFonts w:ascii="Calibri" w:hAnsi="Calibri" w:hint="eastAsia"/>
                <w:sz w:val="24"/>
                <w:szCs w:val="24"/>
              </w:rPr>
              <w:t>4</w:t>
            </w:r>
            <w:r w:rsidRPr="003462F4">
              <w:rPr>
                <w:rFonts w:ascii="Calibri" w:hAnsi="Calibri" w:hint="eastAsia"/>
                <w:sz w:val="24"/>
                <w:szCs w:val="24"/>
              </w:rPr>
              <w:t>：</w:t>
            </w:r>
            <w:r w:rsidRPr="003462F4">
              <w:rPr>
                <w:rFonts w:ascii="Calibri" w:hAnsi="Calibri"/>
                <w:bCs/>
                <w:sz w:val="24"/>
                <w:szCs w:val="24"/>
              </w:rPr>
              <w:t>安美科</w:t>
            </w:r>
            <w:r w:rsidRPr="003462F4">
              <w:rPr>
                <w:rFonts w:ascii="Calibri" w:hAnsi="Calibri" w:hint="eastAsia"/>
                <w:bCs/>
                <w:sz w:val="24"/>
                <w:szCs w:val="24"/>
              </w:rPr>
              <w:t>燃气</w:t>
            </w:r>
            <w:r w:rsidRPr="003462F4">
              <w:rPr>
                <w:rFonts w:ascii="Calibri" w:hAnsi="Calibri"/>
                <w:bCs/>
                <w:sz w:val="24"/>
                <w:szCs w:val="24"/>
              </w:rPr>
              <w:t>技术股份有限公司</w:t>
            </w:r>
          </w:p>
          <w:p w14:paraId="605B535D" w14:textId="4B0C9188" w:rsidR="0059036D" w:rsidRPr="003462F4" w:rsidRDefault="0059036D" w:rsidP="0059036D">
            <w:pPr>
              <w:spacing w:line="312" w:lineRule="auto"/>
              <w:jc w:val="left"/>
              <w:rPr>
                <w:rFonts w:ascii="Calibri" w:hAnsi="Calibri"/>
                <w:sz w:val="24"/>
                <w:szCs w:val="24"/>
              </w:rPr>
            </w:pPr>
            <w:r w:rsidRPr="003462F4">
              <w:rPr>
                <w:rFonts w:ascii="Calibri" w:hAnsi="Calibri"/>
                <w:bCs/>
                <w:sz w:val="24"/>
                <w:szCs w:val="24"/>
              </w:rPr>
              <w:t xml:space="preserve">Company presentation 4: </w:t>
            </w:r>
            <w:proofErr w:type="spellStart"/>
            <w:r w:rsidRPr="003462F4">
              <w:rPr>
                <w:rFonts w:ascii="Calibri" w:hAnsi="Calibri"/>
                <w:bCs/>
                <w:sz w:val="24"/>
                <w:szCs w:val="24"/>
              </w:rPr>
              <w:t>Amico</w:t>
            </w:r>
            <w:proofErr w:type="spellEnd"/>
            <w:r w:rsidRPr="003462F4">
              <w:rPr>
                <w:rFonts w:ascii="Calibri" w:hAnsi="Calibri"/>
                <w:bCs/>
                <w:sz w:val="24"/>
                <w:szCs w:val="24"/>
              </w:rPr>
              <w:t xml:space="preserve"> Gas Power Co., Ltd.</w:t>
            </w:r>
          </w:p>
        </w:tc>
      </w:tr>
      <w:tr w:rsidR="0059036D" w:rsidRPr="003462F4" w14:paraId="5FEAD0D4" w14:textId="77777777" w:rsidTr="000316B7">
        <w:tc>
          <w:tcPr>
            <w:tcW w:w="1701" w:type="dxa"/>
          </w:tcPr>
          <w:p w14:paraId="6FD62E9A" w14:textId="6EB0A9AC" w:rsidR="0059036D" w:rsidRPr="003462F4" w:rsidRDefault="0059036D" w:rsidP="0059036D">
            <w:pPr>
              <w:spacing w:line="312" w:lineRule="auto"/>
              <w:jc w:val="left"/>
              <w:rPr>
                <w:rFonts w:ascii="Calibri" w:hAnsi="Calibri"/>
                <w:sz w:val="24"/>
                <w:szCs w:val="24"/>
              </w:rPr>
            </w:pPr>
            <w:r w:rsidRPr="003462F4">
              <w:rPr>
                <w:rFonts w:ascii="Calibri" w:hAnsi="Calibri"/>
                <w:sz w:val="24"/>
                <w:szCs w:val="24"/>
              </w:rPr>
              <w:t>1</w:t>
            </w:r>
            <w:r>
              <w:rPr>
                <w:rFonts w:ascii="Calibri" w:hAnsi="Calibri"/>
                <w:sz w:val="24"/>
                <w:szCs w:val="24"/>
              </w:rPr>
              <w:t>6</w:t>
            </w:r>
            <w:r w:rsidRPr="003462F4">
              <w:rPr>
                <w:rFonts w:ascii="Calibri" w:hAnsi="Calibri"/>
                <w:sz w:val="24"/>
                <w:szCs w:val="24"/>
              </w:rPr>
              <w:t>:</w:t>
            </w:r>
            <w:r>
              <w:rPr>
                <w:rFonts w:ascii="Calibri" w:hAnsi="Calibri"/>
                <w:sz w:val="24"/>
                <w:szCs w:val="24"/>
              </w:rPr>
              <w:t>5</w:t>
            </w:r>
            <w:r w:rsidRPr="003462F4">
              <w:rPr>
                <w:rFonts w:ascii="Calibri" w:hAnsi="Calibri"/>
                <w:sz w:val="24"/>
                <w:szCs w:val="24"/>
              </w:rPr>
              <w:t>0</w:t>
            </w:r>
          </w:p>
        </w:tc>
        <w:tc>
          <w:tcPr>
            <w:tcW w:w="8041" w:type="dxa"/>
          </w:tcPr>
          <w:p w14:paraId="06C6CB5A" w14:textId="77777777" w:rsidR="0059036D" w:rsidRPr="003462F4" w:rsidRDefault="0059036D" w:rsidP="0059036D">
            <w:pPr>
              <w:spacing w:line="312" w:lineRule="auto"/>
              <w:jc w:val="left"/>
              <w:rPr>
                <w:rFonts w:ascii="Calibri" w:hAnsi="Calibri"/>
                <w:bCs/>
                <w:sz w:val="24"/>
                <w:szCs w:val="24"/>
              </w:rPr>
            </w:pPr>
            <w:r w:rsidRPr="003462F4">
              <w:rPr>
                <w:rFonts w:ascii="Calibri" w:hAnsi="Calibri"/>
                <w:bCs/>
                <w:sz w:val="24"/>
                <w:szCs w:val="24"/>
              </w:rPr>
              <w:t>闭幕致辞</w:t>
            </w:r>
          </w:p>
          <w:p w14:paraId="1373E37C" w14:textId="77777777" w:rsidR="0059036D" w:rsidRPr="003462F4" w:rsidRDefault="0059036D" w:rsidP="0059036D">
            <w:pPr>
              <w:spacing w:line="312" w:lineRule="auto"/>
              <w:jc w:val="left"/>
              <w:rPr>
                <w:rFonts w:ascii="Calibri" w:hAnsi="Calibri"/>
                <w:sz w:val="24"/>
                <w:szCs w:val="24"/>
              </w:rPr>
            </w:pPr>
            <w:r w:rsidRPr="003462F4">
              <w:rPr>
                <w:rFonts w:ascii="Calibri" w:hAnsi="Calibri"/>
                <w:bCs/>
                <w:sz w:val="24"/>
                <w:szCs w:val="24"/>
              </w:rPr>
              <w:t>Closing Remarks: BIOMA</w:t>
            </w:r>
          </w:p>
        </w:tc>
      </w:tr>
      <w:tr w:rsidR="0059036D" w:rsidRPr="003462F4" w14:paraId="20EBEB69" w14:textId="77777777" w:rsidTr="000316B7">
        <w:tc>
          <w:tcPr>
            <w:tcW w:w="1701" w:type="dxa"/>
          </w:tcPr>
          <w:p w14:paraId="4E5A4B7A" w14:textId="25461A42" w:rsidR="0059036D" w:rsidRPr="003462F4" w:rsidRDefault="0059036D" w:rsidP="0059036D">
            <w:pPr>
              <w:spacing w:line="312" w:lineRule="auto"/>
              <w:jc w:val="left"/>
              <w:rPr>
                <w:rFonts w:ascii="Calibri" w:hAnsi="Calibri"/>
                <w:sz w:val="24"/>
                <w:szCs w:val="24"/>
              </w:rPr>
            </w:pPr>
            <w:r w:rsidRPr="003462F4">
              <w:rPr>
                <w:rFonts w:ascii="Calibri" w:hAnsi="Calibri"/>
                <w:sz w:val="24"/>
                <w:szCs w:val="24"/>
              </w:rPr>
              <w:lastRenderedPageBreak/>
              <w:t>17:</w:t>
            </w:r>
            <w:r>
              <w:rPr>
                <w:rFonts w:ascii="Calibri" w:hAnsi="Calibri"/>
                <w:sz w:val="24"/>
                <w:szCs w:val="24"/>
              </w:rPr>
              <w:t>0</w:t>
            </w:r>
            <w:r w:rsidRPr="003462F4">
              <w:rPr>
                <w:rFonts w:ascii="Calibri" w:hAnsi="Calibri"/>
                <w:sz w:val="24"/>
                <w:szCs w:val="24"/>
              </w:rPr>
              <w:t>0</w:t>
            </w:r>
          </w:p>
        </w:tc>
        <w:tc>
          <w:tcPr>
            <w:tcW w:w="8041" w:type="dxa"/>
          </w:tcPr>
          <w:p w14:paraId="790E67D3" w14:textId="77777777" w:rsidR="0059036D" w:rsidRPr="003462F4" w:rsidRDefault="0059036D" w:rsidP="0059036D">
            <w:pPr>
              <w:spacing w:line="312" w:lineRule="auto"/>
              <w:jc w:val="left"/>
              <w:rPr>
                <w:rFonts w:ascii="Calibri" w:hAnsi="Calibri"/>
                <w:sz w:val="24"/>
                <w:szCs w:val="24"/>
              </w:rPr>
            </w:pPr>
            <w:r w:rsidRPr="003462F4">
              <w:rPr>
                <w:rFonts w:ascii="Calibri" w:hAnsi="Calibri"/>
                <w:sz w:val="24"/>
                <w:szCs w:val="24"/>
              </w:rPr>
              <w:t>休会</w:t>
            </w:r>
          </w:p>
          <w:p w14:paraId="38B2080F" w14:textId="77777777" w:rsidR="0059036D" w:rsidRPr="003462F4" w:rsidRDefault="0059036D" w:rsidP="0059036D">
            <w:pPr>
              <w:spacing w:line="312" w:lineRule="auto"/>
              <w:jc w:val="left"/>
              <w:rPr>
                <w:rFonts w:ascii="Calibri" w:hAnsi="Calibri"/>
                <w:sz w:val="24"/>
                <w:szCs w:val="24"/>
              </w:rPr>
            </w:pPr>
            <w:r w:rsidRPr="003462F4">
              <w:rPr>
                <w:rFonts w:ascii="Calibri" w:hAnsi="Calibri"/>
                <w:sz w:val="24"/>
                <w:szCs w:val="24"/>
              </w:rPr>
              <w:t>End of Forum</w:t>
            </w:r>
          </w:p>
        </w:tc>
      </w:tr>
    </w:tbl>
    <w:p w14:paraId="47D1D0F9" w14:textId="77777777" w:rsidR="00E90F74" w:rsidRDefault="00E90F74" w:rsidP="00B84BBD">
      <w:pPr>
        <w:rPr>
          <w:rFonts w:ascii="Calibri" w:hAnsi="Calibri"/>
          <w:bCs/>
          <w:sz w:val="24"/>
          <w:szCs w:val="24"/>
        </w:rPr>
      </w:pPr>
    </w:p>
    <w:p w14:paraId="0662873A" w14:textId="59589BC8" w:rsidR="00627429" w:rsidRPr="00627429" w:rsidRDefault="00627429" w:rsidP="00627429">
      <w:pPr>
        <w:rPr>
          <w:rFonts w:ascii="Calibri" w:hAnsi="Calibri"/>
          <w:b/>
          <w:sz w:val="24"/>
          <w:szCs w:val="24"/>
        </w:rPr>
      </w:pPr>
      <w:r w:rsidRPr="00627429">
        <w:rPr>
          <w:rFonts w:ascii="Calibri" w:hAnsi="Calibri" w:hint="eastAsia"/>
          <w:b/>
          <w:sz w:val="24"/>
          <w:szCs w:val="24"/>
        </w:rPr>
        <w:t>六</w:t>
      </w:r>
      <w:r w:rsidRPr="00627429">
        <w:rPr>
          <w:rFonts w:ascii="Calibri" w:hAnsi="Calibri"/>
          <w:b/>
          <w:sz w:val="24"/>
          <w:szCs w:val="24"/>
        </w:rPr>
        <w:t>、</w:t>
      </w:r>
      <w:r w:rsidRPr="00627429">
        <w:rPr>
          <w:rFonts w:ascii="Calibri" w:hAnsi="Calibri" w:hint="eastAsia"/>
          <w:b/>
          <w:sz w:val="24"/>
          <w:szCs w:val="24"/>
        </w:rPr>
        <w:t>联系人</w:t>
      </w:r>
      <w:r w:rsidRPr="00627429">
        <w:rPr>
          <w:rFonts w:ascii="Calibri" w:hAnsi="Calibri"/>
          <w:b/>
          <w:sz w:val="24"/>
          <w:szCs w:val="24"/>
        </w:rPr>
        <w:t>：龙燕</w:t>
      </w:r>
      <w:r w:rsidRPr="00627429">
        <w:rPr>
          <w:rFonts w:ascii="Calibri" w:hAnsi="Calibri" w:hint="eastAsia"/>
          <w:b/>
          <w:sz w:val="24"/>
          <w:szCs w:val="24"/>
        </w:rPr>
        <w:t xml:space="preserve"> </w:t>
      </w:r>
    </w:p>
    <w:p w14:paraId="32FDE98B" w14:textId="5ABED5FF" w:rsidR="00627429" w:rsidRDefault="00627429" w:rsidP="00627429">
      <w:pPr>
        <w:ind w:firstLine="420"/>
        <w:rPr>
          <w:rFonts w:ascii="Calibri" w:hAnsi="Calibri"/>
          <w:bCs/>
          <w:sz w:val="24"/>
          <w:szCs w:val="24"/>
        </w:rPr>
      </w:pPr>
      <w:r>
        <w:rPr>
          <w:rFonts w:ascii="Calibri" w:hAnsi="Calibri"/>
          <w:bCs/>
          <w:sz w:val="24"/>
          <w:szCs w:val="24"/>
        </w:rPr>
        <w:t>Contact: Long Yan</w:t>
      </w:r>
    </w:p>
    <w:p w14:paraId="31514A1D" w14:textId="77777777" w:rsidR="00627429" w:rsidRDefault="00627429" w:rsidP="00627429">
      <w:pPr>
        <w:ind w:firstLine="420"/>
        <w:rPr>
          <w:rFonts w:ascii="Calibri" w:hAnsi="Calibri"/>
          <w:bCs/>
          <w:sz w:val="24"/>
          <w:szCs w:val="24"/>
        </w:rPr>
      </w:pPr>
      <w:r>
        <w:rPr>
          <w:rFonts w:ascii="Calibri" w:hAnsi="Calibri"/>
          <w:bCs/>
          <w:sz w:val="24"/>
          <w:szCs w:val="24"/>
        </w:rPr>
        <w:t>+86-</w:t>
      </w:r>
      <w:r>
        <w:rPr>
          <w:rFonts w:ascii="Calibri" w:hAnsi="Calibri" w:hint="eastAsia"/>
          <w:bCs/>
          <w:sz w:val="24"/>
          <w:szCs w:val="24"/>
        </w:rPr>
        <w:t>18086847666</w:t>
      </w:r>
      <w:r>
        <w:rPr>
          <w:rFonts w:ascii="Calibri" w:hAnsi="Calibri" w:hint="eastAsia"/>
          <w:bCs/>
          <w:sz w:val="24"/>
          <w:szCs w:val="24"/>
        </w:rPr>
        <w:t>，</w:t>
      </w:r>
      <w:hyperlink r:id="rId20" w:history="1">
        <w:r w:rsidRPr="001F15D7">
          <w:rPr>
            <w:rStyle w:val="a7"/>
            <w:rFonts w:ascii="Calibri" w:hAnsi="Calibri"/>
            <w:bCs/>
            <w:sz w:val="24"/>
            <w:szCs w:val="24"/>
          </w:rPr>
          <w:t>longyan01@caas.cn</w:t>
        </w:r>
      </w:hyperlink>
      <w:r>
        <w:rPr>
          <w:rFonts w:ascii="Calibri" w:hAnsi="Calibri"/>
          <w:bCs/>
          <w:sz w:val="24"/>
          <w:szCs w:val="24"/>
        </w:rPr>
        <w:t xml:space="preserve">, </w:t>
      </w:r>
      <w:hyperlink r:id="rId21" w:history="1">
        <w:r w:rsidRPr="001F15D7">
          <w:rPr>
            <w:rStyle w:val="a7"/>
            <w:rFonts w:ascii="Calibri" w:hAnsi="Calibri"/>
            <w:bCs/>
            <w:sz w:val="24"/>
            <w:szCs w:val="24"/>
          </w:rPr>
          <w:t>5584494@qq.com</w:t>
        </w:r>
      </w:hyperlink>
    </w:p>
    <w:p w14:paraId="61987870" w14:textId="77777777" w:rsidR="00627429" w:rsidRPr="00627429" w:rsidRDefault="00627429" w:rsidP="00B84BBD">
      <w:pPr>
        <w:rPr>
          <w:rFonts w:ascii="Calibri" w:hAnsi="Calibri"/>
          <w:bCs/>
          <w:sz w:val="24"/>
          <w:szCs w:val="24"/>
        </w:rPr>
      </w:pPr>
    </w:p>
    <w:sectPr w:rsidR="00627429" w:rsidRPr="00627429" w:rsidSect="00C94635">
      <w:footerReference w:type="default" r:id="rId22"/>
      <w:pgSz w:w="11906" w:h="16838"/>
      <w:pgMar w:top="851" w:right="1077" w:bottom="1134" w:left="1077" w:header="851" w:footer="567"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6984DB" w14:textId="77777777" w:rsidR="00FB031B" w:rsidRDefault="00FB031B" w:rsidP="00C94635">
      <w:r>
        <w:separator/>
      </w:r>
    </w:p>
  </w:endnote>
  <w:endnote w:type="continuationSeparator" w:id="0">
    <w:p w14:paraId="347653D8" w14:textId="77777777" w:rsidR="00FB031B" w:rsidRDefault="00FB031B" w:rsidP="00C94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等线">
    <w:altName w:val="宋体"/>
    <w:panose1 w:val="00000000000000000000"/>
    <w:charset w:val="86"/>
    <w:family w:val="roman"/>
    <w:notTrueType/>
    <w:pitch w:val="default"/>
    <w:sig w:usb0="00000001" w:usb1="080E0000" w:usb2="00000010" w:usb3="00000000" w:csb0="00040000" w:csb1="00000000"/>
  </w:font>
  <w:font w:name="等线 Light">
    <w:altName w:val="宋体"/>
    <w:panose1 w:val="00000000000000000000"/>
    <w:charset w:val="86"/>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9646292"/>
      <w:docPartObj>
        <w:docPartGallery w:val="Page Numbers (Bottom of Page)"/>
        <w:docPartUnique/>
      </w:docPartObj>
    </w:sdtPr>
    <w:sdtEndPr/>
    <w:sdtContent>
      <w:sdt>
        <w:sdtPr>
          <w:id w:val="-1705238520"/>
          <w:docPartObj>
            <w:docPartGallery w:val="Page Numbers (Top of Page)"/>
            <w:docPartUnique/>
          </w:docPartObj>
        </w:sdtPr>
        <w:sdtEndPr/>
        <w:sdtContent>
          <w:p w14:paraId="4CD80067" w14:textId="73A607D6" w:rsidR="000316B7" w:rsidRDefault="000316B7" w:rsidP="00C94635">
            <w:pPr>
              <w:pStyle w:val="a5"/>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AA4F6E">
              <w:rPr>
                <w:b/>
                <w:bCs/>
                <w:noProof/>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AA4F6E">
              <w:rPr>
                <w:b/>
                <w:bCs/>
                <w:noProof/>
              </w:rPr>
              <w:t>5</w:t>
            </w:r>
            <w:r>
              <w:rPr>
                <w:b/>
                <w:bCs/>
                <w:sz w:val="24"/>
                <w:szCs w:val="24"/>
              </w:rPr>
              <w:fldChar w:fldCharType="end"/>
            </w:r>
          </w:p>
        </w:sdtContent>
      </w:sdt>
    </w:sdtContent>
  </w:sdt>
  <w:p w14:paraId="3B6887E9" w14:textId="77777777" w:rsidR="000316B7" w:rsidRDefault="000316B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652E4A" w14:textId="77777777" w:rsidR="00FB031B" w:rsidRDefault="00FB031B" w:rsidP="00C94635">
      <w:r>
        <w:separator/>
      </w:r>
    </w:p>
  </w:footnote>
  <w:footnote w:type="continuationSeparator" w:id="0">
    <w:p w14:paraId="4A49C23F" w14:textId="77777777" w:rsidR="00FB031B" w:rsidRDefault="00FB031B" w:rsidP="00C946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E5FFE"/>
    <w:multiLevelType w:val="hybridMultilevel"/>
    <w:tmpl w:val="744875F4"/>
    <w:lvl w:ilvl="0" w:tplc="5D2863D6">
      <w:start w:val="1"/>
      <w:numFmt w:val="japaneseCounting"/>
      <w:lvlText w:val="%1、"/>
      <w:lvlJc w:val="left"/>
      <w:pPr>
        <w:ind w:left="440" w:hanging="44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29F72387"/>
    <w:multiLevelType w:val="hybridMultilevel"/>
    <w:tmpl w:val="CBDA1EAA"/>
    <w:lvl w:ilvl="0" w:tplc="5CE2BFCE">
      <w:start w:val="3"/>
      <w:numFmt w:val="japaneseCounting"/>
      <w:lvlText w:val="%1、"/>
      <w:lvlJc w:val="left"/>
      <w:pPr>
        <w:ind w:left="440" w:hanging="44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3BCE135B"/>
    <w:multiLevelType w:val="hybridMultilevel"/>
    <w:tmpl w:val="918E68CA"/>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4C505A27"/>
    <w:multiLevelType w:val="hybridMultilevel"/>
    <w:tmpl w:val="A1A25318"/>
    <w:lvl w:ilvl="0" w:tplc="2A0C544C">
      <w:start w:val="1"/>
      <w:numFmt w:val="japaneseCounting"/>
      <w:lvlText w:val="%1、"/>
      <w:lvlJc w:val="left"/>
      <w:pPr>
        <w:ind w:left="420" w:hanging="420"/>
      </w:pPr>
      <w:rPr>
        <w:rFonts w:ascii="Calibri" w:eastAsia="宋体" w:hAnsi="Calibri" w:cstheme="minorBidi"/>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52681B6E"/>
    <w:multiLevelType w:val="hybridMultilevel"/>
    <w:tmpl w:val="E8CEB65A"/>
    <w:lvl w:ilvl="0" w:tplc="39CC8F36">
      <w:start w:val="1"/>
      <w:numFmt w:val="japaneseCounting"/>
      <w:lvlText w:val="%1、"/>
      <w:lvlJc w:val="left"/>
      <w:pPr>
        <w:ind w:left="420" w:hanging="420"/>
      </w:pPr>
      <w:rPr>
        <w:rFonts w:ascii="Calibri" w:eastAsia="宋体" w:hAnsi="Calibri" w:cstheme="minorBidi"/>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767A77A0"/>
    <w:multiLevelType w:val="hybridMultilevel"/>
    <w:tmpl w:val="F3F8337C"/>
    <w:lvl w:ilvl="0" w:tplc="998AF3BC">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4"/>
  </w:num>
  <w:num w:numId="3">
    <w:abstractNumId w:val="3"/>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7D7"/>
    <w:rsid w:val="000316B7"/>
    <w:rsid w:val="00051421"/>
    <w:rsid w:val="00057AB8"/>
    <w:rsid w:val="00061018"/>
    <w:rsid w:val="000B4FBD"/>
    <w:rsid w:val="000C479B"/>
    <w:rsid w:val="000C57B2"/>
    <w:rsid w:val="000E69F0"/>
    <w:rsid w:val="00157D71"/>
    <w:rsid w:val="00160400"/>
    <w:rsid w:val="00165577"/>
    <w:rsid w:val="00185AB8"/>
    <w:rsid w:val="001A7128"/>
    <w:rsid w:val="001A7ACF"/>
    <w:rsid w:val="001D68DA"/>
    <w:rsid w:val="00217181"/>
    <w:rsid w:val="00245DFD"/>
    <w:rsid w:val="002606CF"/>
    <w:rsid w:val="00276002"/>
    <w:rsid w:val="00277046"/>
    <w:rsid w:val="002F18AF"/>
    <w:rsid w:val="002F6BE9"/>
    <w:rsid w:val="003462F4"/>
    <w:rsid w:val="00374740"/>
    <w:rsid w:val="003A284F"/>
    <w:rsid w:val="003D063A"/>
    <w:rsid w:val="004174E7"/>
    <w:rsid w:val="00425288"/>
    <w:rsid w:val="00430B0F"/>
    <w:rsid w:val="00465E71"/>
    <w:rsid w:val="00477805"/>
    <w:rsid w:val="004804E5"/>
    <w:rsid w:val="0050684D"/>
    <w:rsid w:val="00517F37"/>
    <w:rsid w:val="005326C2"/>
    <w:rsid w:val="005379A6"/>
    <w:rsid w:val="0056254B"/>
    <w:rsid w:val="005704ED"/>
    <w:rsid w:val="0059036D"/>
    <w:rsid w:val="00595183"/>
    <w:rsid w:val="005963CF"/>
    <w:rsid w:val="00597418"/>
    <w:rsid w:val="005B0492"/>
    <w:rsid w:val="0060446F"/>
    <w:rsid w:val="00627429"/>
    <w:rsid w:val="00631E1F"/>
    <w:rsid w:val="006349AC"/>
    <w:rsid w:val="006421CB"/>
    <w:rsid w:val="00684E74"/>
    <w:rsid w:val="006C4AAB"/>
    <w:rsid w:val="0071326F"/>
    <w:rsid w:val="007165EC"/>
    <w:rsid w:val="00743E42"/>
    <w:rsid w:val="00793CF9"/>
    <w:rsid w:val="007A444D"/>
    <w:rsid w:val="007B20FB"/>
    <w:rsid w:val="007B6B10"/>
    <w:rsid w:val="007D6D0F"/>
    <w:rsid w:val="007F6E51"/>
    <w:rsid w:val="008244B2"/>
    <w:rsid w:val="0085142A"/>
    <w:rsid w:val="00861BA6"/>
    <w:rsid w:val="00862848"/>
    <w:rsid w:val="00892E75"/>
    <w:rsid w:val="008E38C9"/>
    <w:rsid w:val="00920661"/>
    <w:rsid w:val="009412B3"/>
    <w:rsid w:val="009606F8"/>
    <w:rsid w:val="00975F34"/>
    <w:rsid w:val="00986756"/>
    <w:rsid w:val="009C17AD"/>
    <w:rsid w:val="009E370E"/>
    <w:rsid w:val="009F0EF3"/>
    <w:rsid w:val="00A507E1"/>
    <w:rsid w:val="00A92C9C"/>
    <w:rsid w:val="00A978ED"/>
    <w:rsid w:val="00AA4F6E"/>
    <w:rsid w:val="00AB57A1"/>
    <w:rsid w:val="00AD349A"/>
    <w:rsid w:val="00AD6D17"/>
    <w:rsid w:val="00AE65AB"/>
    <w:rsid w:val="00B677D1"/>
    <w:rsid w:val="00B803AE"/>
    <w:rsid w:val="00B82D14"/>
    <w:rsid w:val="00B84BBD"/>
    <w:rsid w:val="00BD77D1"/>
    <w:rsid w:val="00BE45A5"/>
    <w:rsid w:val="00C06EEA"/>
    <w:rsid w:val="00C11C55"/>
    <w:rsid w:val="00C23B55"/>
    <w:rsid w:val="00C34DF3"/>
    <w:rsid w:val="00C374C7"/>
    <w:rsid w:val="00C407D7"/>
    <w:rsid w:val="00C868A4"/>
    <w:rsid w:val="00C94635"/>
    <w:rsid w:val="00C97EF9"/>
    <w:rsid w:val="00CA241A"/>
    <w:rsid w:val="00CB04ED"/>
    <w:rsid w:val="00D20632"/>
    <w:rsid w:val="00D2126E"/>
    <w:rsid w:val="00D750AC"/>
    <w:rsid w:val="00D8526F"/>
    <w:rsid w:val="00D86222"/>
    <w:rsid w:val="00D96BEA"/>
    <w:rsid w:val="00DC22E5"/>
    <w:rsid w:val="00E47B18"/>
    <w:rsid w:val="00E51185"/>
    <w:rsid w:val="00E7442C"/>
    <w:rsid w:val="00E90F74"/>
    <w:rsid w:val="00EA3738"/>
    <w:rsid w:val="00EE0EB1"/>
    <w:rsid w:val="00EE7750"/>
    <w:rsid w:val="00F47224"/>
    <w:rsid w:val="00F71A5A"/>
    <w:rsid w:val="00F738DF"/>
    <w:rsid w:val="00F778E2"/>
    <w:rsid w:val="00F86613"/>
    <w:rsid w:val="00F95CBB"/>
    <w:rsid w:val="00FB031B"/>
    <w:rsid w:val="00FB03C7"/>
    <w:rsid w:val="00FC05E3"/>
    <w:rsid w:val="00FE2C1F"/>
    <w:rsid w:val="00FF36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9C95B7"/>
  <w15:chartTrackingRefBased/>
  <w15:docId w15:val="{367E2446-9DE3-4230-A3B4-7AF3D65C7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宋体" w:hAnsi="Arial" w:cstheme="minorBidi"/>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3">
    <w:name w:val="heading 3"/>
    <w:basedOn w:val="a"/>
    <w:link w:val="3Char"/>
    <w:uiPriority w:val="9"/>
    <w:qFormat/>
    <w:rsid w:val="00D8526F"/>
    <w:pPr>
      <w:widowControl/>
      <w:spacing w:before="100" w:beforeAutospacing="1" w:after="100" w:afterAutospacing="1"/>
      <w:jc w:val="left"/>
      <w:outlineLvl w:val="2"/>
    </w:pPr>
    <w:rPr>
      <w:rFonts w:ascii="宋体" w:hAnsi="宋体" w:cs="宋体"/>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43E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C9463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C94635"/>
    <w:rPr>
      <w:sz w:val="18"/>
      <w:szCs w:val="18"/>
    </w:rPr>
  </w:style>
  <w:style w:type="paragraph" w:styleId="a5">
    <w:name w:val="footer"/>
    <w:basedOn w:val="a"/>
    <w:link w:val="Char0"/>
    <w:uiPriority w:val="99"/>
    <w:unhideWhenUsed/>
    <w:rsid w:val="00C94635"/>
    <w:pPr>
      <w:tabs>
        <w:tab w:val="center" w:pos="4153"/>
        <w:tab w:val="right" w:pos="8306"/>
      </w:tabs>
      <w:snapToGrid w:val="0"/>
      <w:jc w:val="left"/>
    </w:pPr>
    <w:rPr>
      <w:sz w:val="18"/>
      <w:szCs w:val="18"/>
    </w:rPr>
  </w:style>
  <w:style w:type="character" w:customStyle="1" w:styleId="Char0">
    <w:name w:val="页脚 Char"/>
    <w:basedOn w:val="a0"/>
    <w:link w:val="a5"/>
    <w:uiPriority w:val="99"/>
    <w:rsid w:val="00C94635"/>
    <w:rPr>
      <w:sz w:val="18"/>
      <w:szCs w:val="18"/>
    </w:rPr>
  </w:style>
  <w:style w:type="paragraph" w:styleId="a6">
    <w:name w:val="Balloon Text"/>
    <w:basedOn w:val="a"/>
    <w:link w:val="Char1"/>
    <w:uiPriority w:val="99"/>
    <w:semiHidden/>
    <w:unhideWhenUsed/>
    <w:rsid w:val="00A507E1"/>
    <w:rPr>
      <w:sz w:val="18"/>
      <w:szCs w:val="18"/>
    </w:rPr>
  </w:style>
  <w:style w:type="character" w:customStyle="1" w:styleId="Char1">
    <w:name w:val="批注框文本 Char"/>
    <w:basedOn w:val="a0"/>
    <w:link w:val="a6"/>
    <w:uiPriority w:val="99"/>
    <w:semiHidden/>
    <w:rsid w:val="00A507E1"/>
    <w:rPr>
      <w:sz w:val="18"/>
      <w:szCs w:val="18"/>
    </w:rPr>
  </w:style>
  <w:style w:type="character" w:customStyle="1" w:styleId="3Char">
    <w:name w:val="标题 3 Char"/>
    <w:basedOn w:val="a0"/>
    <w:link w:val="3"/>
    <w:uiPriority w:val="9"/>
    <w:rsid w:val="00D8526F"/>
    <w:rPr>
      <w:rFonts w:ascii="宋体" w:hAnsi="宋体" w:cs="宋体"/>
      <w:b/>
      <w:bCs/>
      <w:sz w:val="27"/>
      <w:szCs w:val="27"/>
    </w:rPr>
  </w:style>
  <w:style w:type="character" w:styleId="a7">
    <w:name w:val="Hyperlink"/>
    <w:basedOn w:val="a0"/>
    <w:uiPriority w:val="99"/>
    <w:unhideWhenUsed/>
    <w:rsid w:val="00D8526F"/>
    <w:rPr>
      <w:color w:val="0000FF"/>
      <w:u w:val="single"/>
    </w:rPr>
  </w:style>
  <w:style w:type="character" w:styleId="a8">
    <w:name w:val="Emphasis"/>
    <w:basedOn w:val="a0"/>
    <w:uiPriority w:val="20"/>
    <w:qFormat/>
    <w:rsid w:val="00D8526F"/>
    <w:rPr>
      <w:i/>
      <w:iCs/>
    </w:rPr>
  </w:style>
  <w:style w:type="paragraph" w:styleId="a9">
    <w:name w:val="List Paragraph"/>
    <w:basedOn w:val="a"/>
    <w:uiPriority w:val="34"/>
    <w:qFormat/>
    <w:rsid w:val="009F0EF3"/>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126091">
      <w:bodyDiv w:val="1"/>
      <w:marLeft w:val="0"/>
      <w:marRight w:val="0"/>
      <w:marTop w:val="0"/>
      <w:marBottom w:val="0"/>
      <w:divBdr>
        <w:top w:val="none" w:sz="0" w:space="0" w:color="auto"/>
        <w:left w:val="none" w:sz="0" w:space="0" w:color="auto"/>
        <w:bottom w:val="none" w:sz="0" w:space="0" w:color="auto"/>
        <w:right w:val="none" w:sz="0" w:space="0" w:color="auto"/>
      </w:divBdr>
    </w:div>
    <w:div w:id="1285044805">
      <w:bodyDiv w:val="1"/>
      <w:marLeft w:val="0"/>
      <w:marRight w:val="0"/>
      <w:marTop w:val="0"/>
      <w:marBottom w:val="0"/>
      <w:divBdr>
        <w:top w:val="none" w:sz="0" w:space="0" w:color="auto"/>
        <w:left w:val="none" w:sz="0" w:space="0" w:color="auto"/>
        <w:bottom w:val="none" w:sz="0" w:space="0" w:color="auto"/>
        <w:right w:val="none" w:sz="0" w:space="0" w:color="auto"/>
      </w:divBdr>
    </w:div>
    <w:div w:id="1333071564">
      <w:bodyDiv w:val="1"/>
      <w:marLeft w:val="0"/>
      <w:marRight w:val="0"/>
      <w:marTop w:val="0"/>
      <w:marBottom w:val="0"/>
      <w:divBdr>
        <w:top w:val="none" w:sz="0" w:space="0" w:color="auto"/>
        <w:left w:val="none" w:sz="0" w:space="0" w:color="auto"/>
        <w:bottom w:val="none" w:sz="0" w:space="0" w:color="auto"/>
        <w:right w:val="none" w:sz="0" w:space="0" w:color="auto"/>
      </w:divBdr>
    </w:div>
    <w:div w:id="1476800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baidu.com/link?url=gl-kx1reHm00maFS7BXyDVYGs9k3zuU_YomDKbQ00mYwZh2APD9pe266DJSX8JbKgjdy3Z-40Wd-tJx2L6uMHaPWEBGOW71ZUG0KopE6wIu" TargetMode="External"/><Relationship Id="rId18" Type="http://schemas.openxmlformats.org/officeDocument/2006/relationships/hyperlink" Target="http://www.baidu.com/link?url=-XfKgjmYa6k2ZiZh3YEQC7-atuqypNOwQ0WVO4O_b7_" TargetMode="External"/><Relationship Id="rId3" Type="http://schemas.openxmlformats.org/officeDocument/2006/relationships/styles" Target="styles.xml"/><Relationship Id="rId21" Type="http://schemas.openxmlformats.org/officeDocument/2006/relationships/hyperlink" Target="mailto:5584494@qq.com"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www.baidu.com/link?url=-XfKgjmYa6k2ZiZh3YEQC7-atuqypNOwQ0WVO4O_b7_" TargetMode="External"/><Relationship Id="rId2" Type="http://schemas.openxmlformats.org/officeDocument/2006/relationships/numbering" Target="numbering.xml"/><Relationship Id="rId16" Type="http://schemas.openxmlformats.org/officeDocument/2006/relationships/hyperlink" Target="http://www.baidu.com/link?url=pQWAUn3NXwh6MqEjY_OQVnMrj2tk6DViC9lO84rucJOyLYMqD1JQRemp_UUeYCjTxKUNp7OxSs3oS0F6WlPyIa" TargetMode="External"/><Relationship Id="rId20" Type="http://schemas.openxmlformats.org/officeDocument/2006/relationships/hyperlink" Target="mailto:longyan01@caas.c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baidu.com/link?url=-XfKgjmYa6k2ZiZh3YEQC7-atuqypNOwQ0WVO4O_b7_" TargetMode="Externa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www.baidu.com/link?url=-XfKgjmYa6k2ZiZh3YEQC7-atuqypNOwQ0WVO4O_b7_"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baidu.com/link?url=0dLzh_Kl-xi3v47woMJm1nJ0zsZP3dB1o9ol9jV2MFAyqrZKvx5ENuqWuRoeTEi-" TargetMode="External"/><Relationship Id="rId22"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D4F30D-50A5-49B1-9046-88C6437B7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3069</TotalTime>
  <Pages>5</Pages>
  <Words>978</Words>
  <Characters>5575</Characters>
  <Application>Microsoft Office Word</Application>
  <DocSecurity>0</DocSecurity>
  <Lines>46</Lines>
  <Paragraphs>13</Paragraphs>
  <ScaleCrop>false</ScaleCrop>
  <Company/>
  <LinksUpToDate>false</LinksUpToDate>
  <CharactersWithSpaces>6540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He</dc:creator>
  <cp:keywords/>
  <dc:description/>
  <cp:lastModifiedBy>LONG</cp:lastModifiedBy>
  <cp:revision>59</cp:revision>
  <dcterms:created xsi:type="dcterms:W3CDTF">2019-08-25T08:43:00Z</dcterms:created>
  <dcterms:modified xsi:type="dcterms:W3CDTF">2019-09-03T07:52:00Z</dcterms:modified>
</cp:coreProperties>
</file>